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4CE" w:rsidRPr="008004CE" w:rsidRDefault="00C82118">
      <w:pPr>
        <w:rPr>
          <w:rFonts w:ascii="Cambria" w:hAnsi="Cambria"/>
        </w:rPr>
      </w:pPr>
      <w:r>
        <w:rPr>
          <w:rFonts w:ascii="Cambria" w:hAnsi="Cambria"/>
          <w:noProof/>
        </w:rPr>
        <w:pict>
          <v:group id="_x0000_s2062" style="position:absolute;margin-left:3.95pt;margin-top:-43.95pt;width:3in;height:3in;z-index:251649024" coordorigin="1879,428" coordsize="4320,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8" o:spid="_x0000_s2060" type="#_x0000_t75" style="position:absolute;left:1879;top:428;width:4320;height:4320;visibility:visible;mso-width-relative:margin;mso-height-relative:margin">
              <v:imagedata r:id="rId8" o:title=""/>
            </v:shape>
            <v:oval id="_x0000_s2061" style="position:absolute;left:1955;top:466;width:4155;height:4210" stroked="f">
              <v:fill opacity=".5"/>
            </v:oval>
          </v:group>
        </w:pict>
      </w: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C82118">
      <w:pPr>
        <w:rPr>
          <w:rFonts w:ascii="Cambria" w:hAnsi="Cambria"/>
        </w:rPr>
      </w:pPr>
      <w:r>
        <w:rPr>
          <w:rFonts w:ascii="Cambria" w:hAnsi="Cambria"/>
          <w:noProof/>
        </w:rPr>
        <w:pict>
          <v:group id="Group 2" o:spid="_x0000_s2053" style="position:absolute;margin-left:367.2pt;margin-top:0;width:245.8pt;height:11in;z-index:-251666432;mso-position-horizontal-relative:page;mso-position-vertical-relative:page" coordsize="4916,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">
            <v:rect id="Rectangle 3" o:spid="_x0000_s2055" style="position:absolute;left:203;width:4713;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me8UA&#10;AADbAAAADwAAAGRycy9kb3ducmV2LnhtbESP3WrCQBSE7wu+w3KE3hTd2ILV6Cq2YBEFof70+jR7&#10;TILZsyG7JvHtXUHwcpiZb5jpvDWFqKlyuWUFg34EgjixOudUwWG/7I1AOI+ssbBMCq7kYD7rvEwx&#10;1rbhX6p3PhUBwi5GBZn3ZSylSzIy6Pq2JA7eyVYGfZBVKnWFTYCbQr5H0VAazDksZFjSd0bJeXcx&#10;Ct6a63i7P23WH/9f1mxlefyrfwqlXrvtYgLCU+uf4Ud7pRV8juH+Jfw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WZ7xQAAANsAAAAPAAAAAAAAAAAAAAAAAJgCAABkcnMv&#10;ZG93bnJldi54bWxQSwUGAAAAAAQABAD1AAAAigMAAAAA&#10;" fillcolor="#9bbb59" stroked="f">
              <v:stroke joinstyle="round"/>
              <v:path arrowok="t"/>
              <v:textbox inset="3pt,3pt,3pt,3pt">
                <w:txbxContent>
                  <w:p w:rsidR="00C820DD" w:rsidRDefault="00C820DD" w:rsidP="00AD0E88">
                    <w:pPr>
                      <w:pStyle w:val="FreeForm"/>
                    </w:pPr>
                  </w:p>
                </w:txbxContent>
              </v:textbox>
            </v:rect>
            <v:rect id="Rectangle 4" o:spid="_x0000_s2054" style="position:absolute;top:8;width:223;height:15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jsAA&#10;AADbAAAADwAAAGRycy9kb3ducmV2LnhtbERPS2vCQBC+C/0PyxS86W57EEldg/QBXo2lIbcxO02C&#10;2dmQHTX113cPhR4/vvcmn3yvrjTGLrCFp6UBRVwH13Fj4fP4sViDioLssA9MFn4oQr59mG0wc+HG&#10;B7oW0qgUwjFDC63IkGkd65Y8xmUYiBP3HUaPkuDYaDfiLYX7Xj8bs9IeO04NLQ702lJ9Li7ewsmU&#10;5fvp8lZLWRm5Bzp+9dXd2vnjtHsBJTTJv/jPvXcW1ml9+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qjsAAAADbAAAADwAAAAAAAAAAAAAAAACYAgAAZHJzL2Rvd25y&#10;ZXYueG1sUEsFBgAAAAAEAAQA9QAAAIUDAAAAAA==&#10;" stroked="f" strokeweight="1pt">
              <v:fill r:id="rId9" o:title="" recolor="t" rotate="t" type="tile"/>
              <v:stroke joinstyle="round"/>
              <v:path arrowok="t"/>
              <v:textbox inset="3pt,3pt,3pt,3pt">
                <w:txbxContent>
                  <w:p w:rsidR="00C820DD" w:rsidRDefault="00C820DD" w:rsidP="00AD0E88">
                    <w:pPr>
                      <w:pStyle w:val="FreeForm"/>
                    </w:pPr>
                  </w:p>
                </w:txbxContent>
              </v:textbox>
            </v:rect>
            <w10:wrap anchorx="page" anchory="page"/>
          </v:group>
        </w:pict>
      </w:r>
      <w:r>
        <w:rPr>
          <w:rFonts w:ascii="Cambria" w:hAnsi="Cambria"/>
          <w:noProof/>
        </w:rPr>
        <w:pict>
          <v:rect id="Rectangle 6" o:spid="_x0000_s2051" style="position:absolute;margin-left:367.2pt;margin-top:653pt;width:246pt;height:80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" filled="f" stroked="f" strokeweight="1pt">
            <v:stroke joinstyle="round"/>
            <v:path arrowok="t"/>
            <v:textbox inset="14pt,14pt,14pt,14pt">
              <w:txbxContent>
                <w:p w:rsidR="00C820DD" w:rsidRDefault="00C820DD">
                  <w:pPr>
                    <w:pStyle w:val="NoSpacing"/>
                    <w:spacing w:line="360" w:lineRule="auto"/>
                    <w:rPr>
                      <w:color w:val="FEFFFE"/>
                    </w:rPr>
                  </w:pPr>
                  <w:r>
                    <w:rPr>
                      <w:color w:val="FEFFFE"/>
                    </w:rPr>
                    <w:t>Civica Content Management System</w:t>
                  </w:r>
                </w:p>
                <w:p w:rsidR="00C820DD" w:rsidRDefault="00C820DD">
                  <w:pPr>
                    <w:pStyle w:val="NoSpacing"/>
                    <w:spacing w:line="360" w:lineRule="auto"/>
                    <w:rPr>
                      <w:color w:val="FEFFFE"/>
                    </w:rPr>
                  </w:pPr>
                  <w:r>
                    <w:rPr>
                      <w:color w:val="FEFFFE"/>
                    </w:rPr>
                    <w:t>Civica Software</w:t>
                  </w:r>
                </w:p>
                <w:p w:rsidR="00C820DD" w:rsidRDefault="00C820DD">
                  <w:pPr>
                    <w:pStyle w:val="NoSpacing"/>
                    <w:spacing w:line="360" w:lineRule="auto"/>
                    <w:rPr>
                      <w:rFonts w:ascii="Times New Roman" w:eastAsia="Times New Roman" w:hAnsi="Times New Roman"/>
                      <w:color w:val="auto"/>
                      <w:sz w:val="20"/>
                    </w:rPr>
                  </w:pPr>
                  <w:r>
                    <w:rPr>
                      <w:color w:val="FEFFFE"/>
                    </w:rPr>
                    <w:t>05/2013</w:t>
                  </w:r>
                </w:p>
              </w:txbxContent>
            </v:textbox>
            <w10:wrap anchorx="page" anchory="page"/>
          </v:rect>
        </w:pict>
      </w: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C82118">
      <w:pPr>
        <w:rPr>
          <w:rFonts w:ascii="Cambria" w:hAnsi="Cambria"/>
        </w:rPr>
      </w:pPr>
      <w:r>
        <w:rPr>
          <w:rFonts w:ascii="Cambria" w:hAnsi="Cambria"/>
          <w:noProof/>
        </w:rPr>
        <w:pict>
          <v:rect id="Rectangle 7" o:spid="_x0000_s2050" style="position:absolute;margin-left:.3pt;margin-top:237.4pt;width:550pt;height:41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" fillcolor="#4f81bd" strokecolor="white" strokeweight="1pt">
            <v:stroke joinstyle="round"/>
            <v:path arrowok="t"/>
            <v:textbox inset="3pt,3pt,3pt,3pt">
              <w:txbxContent>
                <w:p w:rsidR="00C820DD" w:rsidRDefault="00C820DD">
                  <w:pPr>
                    <w:pStyle w:val="NoSpacing"/>
                    <w:jc w:val="right"/>
                    <w:rPr>
                      <w:rFonts w:ascii="Times New Roman" w:eastAsia="Times New Roman" w:hAnsi="Times New Roman"/>
                      <w:color w:val="auto"/>
                      <w:sz w:val="20"/>
                    </w:rPr>
                  </w:pPr>
                  <w:r>
                    <w:rPr>
                      <w:rFonts w:ascii="Cambria" w:hAnsi="Cambria"/>
                      <w:color w:val="FEFFFE"/>
                      <w:sz w:val="56"/>
                    </w:rPr>
                    <w:t>Quick Start Guide for Content Editors</w:t>
                  </w:r>
                </w:p>
              </w:txbxContent>
            </v:textbox>
            <w10:wrap anchorx="page" anchory="page"/>
          </v:rect>
        </w:pict>
      </w: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AD0E88" w:rsidRDefault="008004CE">
      <w:pPr>
        <w:rPr>
          <w:rFonts w:ascii="Cambria" w:hAnsi="Cambria"/>
          <w:sz w:val="28"/>
          <w:szCs w:val="28"/>
        </w:rPr>
      </w:pPr>
      <w:bookmarkStart w:id="0" w:name="_GoBack"/>
      <w:bookmarkEnd w:id="0"/>
      <w:r w:rsidRPr="00AD0E88">
        <w:rPr>
          <w:sz w:val="28"/>
          <w:szCs w:val="28"/>
        </w:rPr>
        <w:br w:type="page"/>
      </w:r>
      <w:r w:rsidRPr="00AD0E88">
        <w:rPr>
          <w:rFonts w:ascii="Cambria" w:hAnsi="Cambria"/>
          <w:sz w:val="28"/>
          <w:szCs w:val="28"/>
        </w:rPr>
        <w:lastRenderedPageBreak/>
        <w:t>Table of Contents</w:t>
      </w:r>
    </w:p>
    <w:p w:rsidR="00AD0E88" w:rsidRPr="008004CE" w:rsidRDefault="00AD0E88">
      <w:pPr>
        <w:rPr>
          <w:rFonts w:ascii="Cambria" w:hAnsi="Cambria"/>
        </w:rPr>
      </w:pPr>
    </w:p>
    <w:p w:rsidR="00AD0E88" w:rsidRPr="00AD0E88" w:rsidRDefault="00C82118">
      <w:pPr>
        <w:pStyle w:val="TOC1"/>
        <w:rPr>
          <w:rFonts w:asciiTheme="majorHAnsi" w:eastAsiaTheme="minorEastAsia" w:hAnsiTheme="majorHAnsi" w:cstheme="minorBidi"/>
          <w:color w:val="auto"/>
        </w:rPr>
      </w:pPr>
      <w:r w:rsidRPr="00AD0E88">
        <w:rPr>
          <w:rFonts w:asciiTheme="majorHAnsi" w:hAnsiTheme="majorHAnsi"/>
        </w:rPr>
        <w:fldChar w:fldCharType="begin"/>
      </w:r>
      <w:r w:rsidR="00F519E4" w:rsidRPr="00AD0E88">
        <w:rPr>
          <w:rFonts w:asciiTheme="majorHAnsi" w:hAnsiTheme="majorHAnsi"/>
        </w:rPr>
        <w:instrText xml:space="preserve"> TOC \o </w:instrText>
      </w:r>
      <w:r w:rsidRPr="00AD0E88">
        <w:rPr>
          <w:rFonts w:asciiTheme="majorHAnsi" w:hAnsiTheme="majorHAnsi"/>
        </w:rPr>
        <w:fldChar w:fldCharType="separate"/>
      </w:r>
      <w:r w:rsidR="00AD0E88" w:rsidRPr="00AD0E88">
        <w:rPr>
          <w:rFonts w:asciiTheme="majorHAnsi" w:hAnsiTheme="majorHAnsi"/>
        </w:rPr>
        <w:t>Overview</w:t>
      </w:r>
      <w:r w:rsidR="00AD0E88" w:rsidRPr="00AD0E88">
        <w:rPr>
          <w:rFonts w:asciiTheme="majorHAnsi" w:hAnsiTheme="majorHAnsi"/>
        </w:rPr>
        <w:tab/>
      </w:r>
      <w:r w:rsidRPr="00AD0E88">
        <w:rPr>
          <w:rFonts w:asciiTheme="majorHAnsi" w:hAnsiTheme="majorHAnsi"/>
        </w:rPr>
        <w:fldChar w:fldCharType="begin"/>
      </w:r>
      <w:r w:rsidR="00AD0E88" w:rsidRPr="00AD0E88">
        <w:rPr>
          <w:rFonts w:asciiTheme="majorHAnsi" w:hAnsiTheme="majorHAnsi"/>
        </w:rPr>
        <w:instrText xml:space="preserve"> PAGEREF _Toc355962828 \h </w:instrText>
      </w:r>
      <w:r w:rsidRPr="00AD0E88">
        <w:rPr>
          <w:rFonts w:asciiTheme="majorHAnsi" w:hAnsiTheme="majorHAnsi"/>
        </w:rPr>
      </w:r>
      <w:r w:rsidRPr="00AD0E88">
        <w:rPr>
          <w:rFonts w:asciiTheme="majorHAnsi" w:hAnsiTheme="majorHAnsi"/>
        </w:rPr>
        <w:fldChar w:fldCharType="separate"/>
      </w:r>
      <w:r w:rsidR="00856AC3">
        <w:rPr>
          <w:rFonts w:asciiTheme="majorHAnsi" w:hAnsiTheme="majorHAnsi"/>
        </w:rPr>
        <w:t>3</w:t>
      </w:r>
      <w:r w:rsidRPr="00AD0E88">
        <w:rPr>
          <w:rFonts w:asciiTheme="majorHAnsi" w:hAnsiTheme="majorHAnsi"/>
        </w:rPr>
        <w:fldChar w:fldCharType="end"/>
      </w:r>
    </w:p>
    <w:p w:rsidR="00AD0E88" w:rsidRPr="00AD0E88" w:rsidRDefault="00AD0E88" w:rsidP="00AD0E88">
      <w:pPr>
        <w:pStyle w:val="TOC2"/>
        <w:rPr>
          <w:rFonts w:eastAsiaTheme="minorEastAsia" w:cstheme="minorBidi"/>
        </w:rPr>
      </w:pPr>
      <w:r w:rsidRPr="00AD0E88">
        <w:t>Requirements and Settings</w:t>
      </w:r>
      <w:r w:rsidRPr="00AD0E88">
        <w:tab/>
      </w:r>
      <w:r w:rsidR="00C82118" w:rsidRPr="00AD0E88">
        <w:fldChar w:fldCharType="begin"/>
      </w:r>
      <w:r w:rsidRPr="00AD0E88">
        <w:instrText xml:space="preserve"> PAGEREF _Toc355962829 \h </w:instrText>
      </w:r>
      <w:r w:rsidR="00C82118" w:rsidRPr="00AD0E88">
        <w:fldChar w:fldCharType="separate"/>
      </w:r>
      <w:r w:rsidR="00856AC3">
        <w:t>4</w:t>
      </w:r>
      <w:r w:rsidR="00C82118" w:rsidRPr="00AD0E88">
        <w:fldChar w:fldCharType="end"/>
      </w:r>
    </w:p>
    <w:p w:rsidR="00AD0E88" w:rsidRPr="00AD0E88" w:rsidRDefault="00AD0E88" w:rsidP="00AD0E88">
      <w:pPr>
        <w:pStyle w:val="TOC2"/>
        <w:rPr>
          <w:rFonts w:eastAsiaTheme="minorEastAsia" w:cstheme="minorBidi"/>
        </w:rPr>
      </w:pPr>
      <w:r w:rsidRPr="00AD0E88">
        <w:t>Logging In</w:t>
      </w:r>
      <w:r w:rsidRPr="00AD0E88">
        <w:tab/>
      </w:r>
      <w:r w:rsidR="00C82118" w:rsidRPr="00AD0E88">
        <w:fldChar w:fldCharType="begin"/>
      </w:r>
      <w:r w:rsidRPr="00AD0E88">
        <w:instrText xml:space="preserve"> PAGEREF _Toc355962830 \h </w:instrText>
      </w:r>
      <w:r w:rsidR="00C82118" w:rsidRPr="00AD0E88">
        <w:fldChar w:fldCharType="separate"/>
      </w:r>
      <w:r w:rsidR="00856AC3">
        <w:t>4</w:t>
      </w:r>
      <w:r w:rsidR="00C82118" w:rsidRPr="00AD0E88">
        <w:fldChar w:fldCharType="end"/>
      </w:r>
    </w:p>
    <w:p w:rsidR="00AD0E88" w:rsidRPr="00AD0E88" w:rsidRDefault="00AD0E88" w:rsidP="00AD0E88">
      <w:pPr>
        <w:pStyle w:val="TOC2"/>
        <w:rPr>
          <w:rFonts w:eastAsiaTheme="minorEastAsia" w:cstheme="minorBidi"/>
        </w:rPr>
      </w:pPr>
      <w:r w:rsidRPr="00AD0E88">
        <w:t>Changing Your Password</w:t>
      </w:r>
      <w:r w:rsidRPr="00AD0E88">
        <w:tab/>
      </w:r>
      <w:r w:rsidR="00C82118" w:rsidRPr="00AD0E88">
        <w:fldChar w:fldCharType="begin"/>
      </w:r>
      <w:r w:rsidRPr="00AD0E88">
        <w:instrText xml:space="preserve"> PAGEREF _Toc355962832 \h </w:instrText>
      </w:r>
      <w:r w:rsidR="00C82118" w:rsidRPr="00AD0E88">
        <w:fldChar w:fldCharType="separate"/>
      </w:r>
      <w:r w:rsidR="00856AC3">
        <w:t>6</w:t>
      </w:r>
      <w:r w:rsidR="00C82118" w:rsidRPr="00AD0E88">
        <w:fldChar w:fldCharType="end"/>
      </w:r>
    </w:p>
    <w:p w:rsidR="00AD0E88" w:rsidRPr="00AD0E88" w:rsidRDefault="00AD0E88">
      <w:pPr>
        <w:pStyle w:val="TOC1"/>
        <w:rPr>
          <w:rFonts w:asciiTheme="majorHAnsi" w:eastAsiaTheme="minorEastAsia" w:hAnsiTheme="majorHAnsi" w:cstheme="minorBidi"/>
          <w:color w:val="auto"/>
        </w:rPr>
      </w:pPr>
      <w:r w:rsidRPr="00AD0E88">
        <w:rPr>
          <w:rFonts w:asciiTheme="majorHAnsi" w:hAnsiTheme="majorHAnsi"/>
        </w:rPr>
        <w:t>Making Changes to Your Page Content</w:t>
      </w:r>
      <w:r w:rsidRPr="00AD0E88">
        <w:rPr>
          <w:rFonts w:asciiTheme="majorHAnsi" w:hAnsiTheme="majorHAnsi"/>
        </w:rPr>
        <w:tab/>
      </w:r>
      <w:r w:rsidR="00C82118" w:rsidRPr="00AD0E88">
        <w:rPr>
          <w:rFonts w:asciiTheme="majorHAnsi" w:hAnsiTheme="majorHAnsi"/>
        </w:rPr>
        <w:fldChar w:fldCharType="begin"/>
      </w:r>
      <w:r w:rsidRPr="00AD0E88">
        <w:rPr>
          <w:rFonts w:asciiTheme="majorHAnsi" w:hAnsiTheme="majorHAnsi"/>
        </w:rPr>
        <w:instrText xml:space="preserve"> PAGEREF _Toc355962833 \h </w:instrText>
      </w:r>
      <w:r w:rsidR="00C82118" w:rsidRPr="00AD0E88">
        <w:rPr>
          <w:rFonts w:asciiTheme="majorHAnsi" w:hAnsiTheme="majorHAnsi"/>
        </w:rPr>
      </w:r>
      <w:r w:rsidR="00C82118" w:rsidRPr="00AD0E88">
        <w:rPr>
          <w:rFonts w:asciiTheme="majorHAnsi" w:hAnsiTheme="majorHAnsi"/>
        </w:rPr>
        <w:fldChar w:fldCharType="separate"/>
      </w:r>
      <w:r w:rsidR="00856AC3">
        <w:rPr>
          <w:rFonts w:asciiTheme="majorHAnsi" w:hAnsiTheme="majorHAnsi"/>
        </w:rPr>
        <w:t>7</w:t>
      </w:r>
      <w:r w:rsidR="00C82118" w:rsidRPr="00AD0E88">
        <w:rPr>
          <w:rFonts w:asciiTheme="majorHAnsi" w:hAnsiTheme="majorHAnsi"/>
        </w:rPr>
        <w:fldChar w:fldCharType="end"/>
      </w:r>
    </w:p>
    <w:p w:rsidR="00AD0E88" w:rsidRPr="00AD0E88" w:rsidRDefault="00AD0E88" w:rsidP="00AD0E88">
      <w:pPr>
        <w:pStyle w:val="TOC2"/>
        <w:rPr>
          <w:rFonts w:eastAsiaTheme="minorEastAsia" w:cstheme="minorBidi"/>
        </w:rPr>
      </w:pPr>
      <w:r w:rsidRPr="00AD0E88">
        <w:t>Browse your web site while logged in</w:t>
      </w:r>
      <w:r w:rsidRPr="00AD0E88">
        <w:tab/>
      </w:r>
      <w:r w:rsidR="00C82118" w:rsidRPr="00AD0E88">
        <w:fldChar w:fldCharType="begin"/>
      </w:r>
      <w:r w:rsidRPr="00AD0E88">
        <w:instrText xml:space="preserve"> PAGEREF _Toc355962834 \h </w:instrText>
      </w:r>
      <w:r w:rsidR="00C82118" w:rsidRPr="00AD0E88">
        <w:fldChar w:fldCharType="separate"/>
      </w:r>
      <w:r w:rsidR="00856AC3">
        <w:t>7</w:t>
      </w:r>
      <w:r w:rsidR="00C82118" w:rsidRPr="00AD0E88">
        <w:fldChar w:fldCharType="end"/>
      </w:r>
    </w:p>
    <w:p w:rsidR="00AD0E88" w:rsidRPr="00AD0E88" w:rsidRDefault="00AD0E88" w:rsidP="00AD0E88">
      <w:pPr>
        <w:pStyle w:val="TOC2"/>
        <w:rPr>
          <w:rFonts w:eastAsiaTheme="minorEastAsia" w:cstheme="minorBidi"/>
        </w:rPr>
      </w:pPr>
      <w:r w:rsidRPr="00AD0E88">
        <w:t>Making Changes to a page using the HTML Editor</w:t>
      </w:r>
      <w:r w:rsidRPr="00AD0E88">
        <w:tab/>
      </w:r>
      <w:r w:rsidR="00C82118" w:rsidRPr="00AD0E88">
        <w:fldChar w:fldCharType="begin"/>
      </w:r>
      <w:r w:rsidRPr="00AD0E88">
        <w:instrText xml:space="preserve"> PAGEREF _Toc355962835 \h </w:instrText>
      </w:r>
      <w:r w:rsidR="00C82118" w:rsidRPr="00AD0E88">
        <w:fldChar w:fldCharType="separate"/>
      </w:r>
      <w:r w:rsidR="00856AC3">
        <w:t>10</w:t>
      </w:r>
      <w:r w:rsidR="00C82118" w:rsidRPr="00AD0E88">
        <w:fldChar w:fldCharType="end"/>
      </w:r>
    </w:p>
    <w:p w:rsidR="00AD0E88" w:rsidRPr="00AD0E88" w:rsidRDefault="00AD0E88" w:rsidP="00AD0E88">
      <w:pPr>
        <w:pStyle w:val="TOC2"/>
        <w:rPr>
          <w:rFonts w:eastAsiaTheme="minorEastAsia" w:cstheme="minorBidi"/>
        </w:rPr>
      </w:pPr>
      <w:r w:rsidRPr="00AD0E88">
        <w:t>Don’t Worry!!!!!!!!!!!</w:t>
      </w:r>
      <w:r w:rsidRPr="00AD0E88">
        <w:tab/>
      </w:r>
      <w:r w:rsidR="00C82118" w:rsidRPr="00AD0E88">
        <w:fldChar w:fldCharType="begin"/>
      </w:r>
      <w:r w:rsidRPr="00AD0E88">
        <w:instrText xml:space="preserve"> PAGEREF _Toc355962836 \h </w:instrText>
      </w:r>
      <w:r w:rsidR="00C82118" w:rsidRPr="00AD0E88">
        <w:fldChar w:fldCharType="separate"/>
      </w:r>
      <w:r w:rsidR="00856AC3">
        <w:t>11</w:t>
      </w:r>
      <w:r w:rsidR="00C82118" w:rsidRPr="00AD0E88">
        <w:fldChar w:fldCharType="end"/>
      </w:r>
    </w:p>
    <w:p w:rsidR="00AD0E88" w:rsidRPr="00AD0E88" w:rsidRDefault="00AD0E88" w:rsidP="00CE32F7">
      <w:pPr>
        <w:pStyle w:val="TOC1"/>
        <w:ind w:left="240"/>
        <w:rPr>
          <w:rFonts w:asciiTheme="majorHAnsi" w:eastAsiaTheme="minorEastAsia" w:hAnsiTheme="majorHAnsi" w:cstheme="minorBidi"/>
          <w:color w:val="auto"/>
        </w:rPr>
      </w:pPr>
      <w:r w:rsidRPr="00AD0E88">
        <w:rPr>
          <w:rFonts w:asciiTheme="majorHAnsi" w:hAnsiTheme="majorHAnsi"/>
        </w:rPr>
        <w:t>HTML Editor Details</w:t>
      </w:r>
      <w:r w:rsidRPr="00AD0E88">
        <w:rPr>
          <w:rFonts w:asciiTheme="majorHAnsi" w:hAnsiTheme="majorHAnsi"/>
        </w:rPr>
        <w:tab/>
      </w:r>
      <w:r w:rsidR="00C82118" w:rsidRPr="00AD0E88">
        <w:rPr>
          <w:rFonts w:asciiTheme="majorHAnsi" w:hAnsiTheme="majorHAnsi"/>
        </w:rPr>
        <w:fldChar w:fldCharType="begin"/>
      </w:r>
      <w:r w:rsidRPr="00AD0E88">
        <w:rPr>
          <w:rFonts w:asciiTheme="majorHAnsi" w:hAnsiTheme="majorHAnsi"/>
        </w:rPr>
        <w:instrText xml:space="preserve"> PAGEREF _Toc355962837 \h </w:instrText>
      </w:r>
      <w:r w:rsidR="00C82118" w:rsidRPr="00AD0E88">
        <w:rPr>
          <w:rFonts w:asciiTheme="majorHAnsi" w:hAnsiTheme="majorHAnsi"/>
        </w:rPr>
      </w:r>
      <w:r w:rsidR="00C82118" w:rsidRPr="00AD0E88">
        <w:rPr>
          <w:rFonts w:asciiTheme="majorHAnsi" w:hAnsiTheme="majorHAnsi"/>
        </w:rPr>
        <w:fldChar w:fldCharType="separate"/>
      </w:r>
      <w:r w:rsidR="00856AC3">
        <w:rPr>
          <w:rFonts w:asciiTheme="majorHAnsi" w:hAnsiTheme="majorHAnsi"/>
        </w:rPr>
        <w:t>11</w:t>
      </w:r>
      <w:r w:rsidR="00C82118" w:rsidRPr="00AD0E88">
        <w:rPr>
          <w:rFonts w:asciiTheme="majorHAnsi" w:hAnsiTheme="majorHAnsi"/>
        </w:rPr>
        <w:fldChar w:fldCharType="end"/>
      </w:r>
    </w:p>
    <w:p w:rsidR="00AD0E88" w:rsidRPr="00AD0E88" w:rsidRDefault="00AD0E88" w:rsidP="00CE32F7">
      <w:pPr>
        <w:pStyle w:val="TOC2"/>
        <w:ind w:left="0"/>
        <w:rPr>
          <w:rFonts w:eastAsiaTheme="minorEastAsia" w:cstheme="minorBidi"/>
        </w:rPr>
      </w:pPr>
      <w:r w:rsidRPr="00AD0E88">
        <w:t>Key Modules</w:t>
      </w:r>
      <w:r w:rsidRPr="00AD0E88">
        <w:tab/>
      </w:r>
      <w:r w:rsidR="00C82118" w:rsidRPr="00AD0E88">
        <w:fldChar w:fldCharType="begin"/>
      </w:r>
      <w:r w:rsidRPr="00AD0E88">
        <w:instrText xml:space="preserve"> PAGEREF _Toc355962838 \h </w:instrText>
      </w:r>
      <w:r w:rsidR="00C82118" w:rsidRPr="00AD0E88">
        <w:fldChar w:fldCharType="separate"/>
      </w:r>
      <w:r w:rsidR="00856AC3">
        <w:t>12</w:t>
      </w:r>
      <w:r w:rsidR="00C82118" w:rsidRPr="00AD0E88">
        <w:fldChar w:fldCharType="end"/>
      </w:r>
    </w:p>
    <w:p w:rsidR="00AD0E88" w:rsidRPr="00AD0E88" w:rsidRDefault="00AD0E88" w:rsidP="00AD0E88">
      <w:pPr>
        <w:pStyle w:val="TOC2"/>
        <w:ind w:left="0"/>
        <w:rPr>
          <w:rFonts w:eastAsiaTheme="minorEastAsia" w:cstheme="minorBidi"/>
        </w:rPr>
      </w:pPr>
      <w:r w:rsidRPr="00AD0E88">
        <w:t>Adding Events and Updating the Calendar</w:t>
      </w:r>
      <w:r w:rsidRPr="00AD0E88">
        <w:tab/>
      </w:r>
      <w:r w:rsidR="00C82118" w:rsidRPr="00AD0E88">
        <w:fldChar w:fldCharType="begin"/>
      </w:r>
      <w:r w:rsidRPr="00AD0E88">
        <w:instrText xml:space="preserve"> PAGEREF _Toc355962839 \h </w:instrText>
      </w:r>
      <w:r w:rsidR="00C82118" w:rsidRPr="00AD0E88">
        <w:fldChar w:fldCharType="separate"/>
      </w:r>
      <w:r w:rsidR="00856AC3">
        <w:t>13</w:t>
      </w:r>
      <w:r w:rsidR="00C82118" w:rsidRPr="00AD0E88">
        <w:fldChar w:fldCharType="end"/>
      </w:r>
    </w:p>
    <w:p w:rsidR="00AD0E88" w:rsidRPr="00AD0E88" w:rsidRDefault="00AD0E88">
      <w:pPr>
        <w:pStyle w:val="TOC3"/>
        <w:tabs>
          <w:tab w:val="right" w:leader="dot" w:pos="8630"/>
        </w:tabs>
        <w:rPr>
          <w:rFonts w:asciiTheme="majorHAnsi" w:eastAsiaTheme="minorEastAsia" w:hAnsiTheme="majorHAnsi" w:cstheme="minorBidi"/>
          <w:noProof/>
          <w:color w:val="auto"/>
        </w:rPr>
      </w:pPr>
      <w:r w:rsidRPr="00AD0E88">
        <w:rPr>
          <w:rFonts w:asciiTheme="majorHAnsi" w:hAnsiTheme="majorHAnsi"/>
          <w:noProof/>
        </w:rPr>
        <w:t>Adding a New Calendar Event</w:t>
      </w:r>
      <w:r w:rsidRPr="00AD0E88">
        <w:rPr>
          <w:rFonts w:asciiTheme="majorHAnsi" w:hAnsiTheme="majorHAnsi"/>
          <w:noProof/>
        </w:rPr>
        <w:tab/>
      </w:r>
      <w:r w:rsidR="00C82118" w:rsidRPr="00AD0E88">
        <w:rPr>
          <w:rFonts w:asciiTheme="majorHAnsi" w:hAnsiTheme="majorHAnsi"/>
          <w:noProof/>
        </w:rPr>
        <w:fldChar w:fldCharType="begin"/>
      </w:r>
      <w:r w:rsidRPr="00AD0E88">
        <w:rPr>
          <w:rFonts w:asciiTheme="majorHAnsi" w:hAnsiTheme="majorHAnsi"/>
          <w:noProof/>
        </w:rPr>
        <w:instrText xml:space="preserve"> PAGEREF _Toc355962840 \h </w:instrText>
      </w:r>
      <w:r w:rsidR="00C82118" w:rsidRPr="00AD0E88">
        <w:rPr>
          <w:rFonts w:asciiTheme="majorHAnsi" w:hAnsiTheme="majorHAnsi"/>
          <w:noProof/>
        </w:rPr>
      </w:r>
      <w:r w:rsidR="00C82118" w:rsidRPr="00AD0E88">
        <w:rPr>
          <w:rFonts w:asciiTheme="majorHAnsi" w:hAnsiTheme="majorHAnsi"/>
          <w:noProof/>
        </w:rPr>
        <w:fldChar w:fldCharType="separate"/>
      </w:r>
      <w:r w:rsidR="00856AC3">
        <w:rPr>
          <w:rFonts w:asciiTheme="majorHAnsi" w:hAnsiTheme="majorHAnsi"/>
          <w:noProof/>
        </w:rPr>
        <w:t>13</w:t>
      </w:r>
      <w:r w:rsidR="00C82118" w:rsidRPr="00AD0E88">
        <w:rPr>
          <w:rFonts w:asciiTheme="majorHAnsi" w:hAnsiTheme="majorHAnsi"/>
          <w:noProof/>
        </w:rPr>
        <w:fldChar w:fldCharType="end"/>
      </w:r>
    </w:p>
    <w:p w:rsidR="00AD0E88" w:rsidRPr="00AD0E88" w:rsidRDefault="00AD0E88">
      <w:pPr>
        <w:pStyle w:val="TOC3"/>
        <w:tabs>
          <w:tab w:val="right" w:leader="dot" w:pos="8630"/>
        </w:tabs>
        <w:rPr>
          <w:rFonts w:asciiTheme="majorHAnsi" w:eastAsiaTheme="minorEastAsia" w:hAnsiTheme="majorHAnsi" w:cstheme="minorBidi"/>
          <w:noProof/>
          <w:color w:val="auto"/>
        </w:rPr>
      </w:pPr>
      <w:r w:rsidRPr="00AD0E88">
        <w:rPr>
          <w:rFonts w:asciiTheme="majorHAnsi" w:hAnsiTheme="majorHAnsi"/>
          <w:noProof/>
        </w:rPr>
        <w:t>Updating Existing Calendar Events</w:t>
      </w:r>
      <w:r w:rsidRPr="00AD0E88">
        <w:rPr>
          <w:rFonts w:asciiTheme="majorHAnsi" w:hAnsiTheme="majorHAnsi"/>
          <w:noProof/>
        </w:rPr>
        <w:tab/>
      </w:r>
      <w:r w:rsidR="00C82118" w:rsidRPr="00AD0E88">
        <w:rPr>
          <w:rFonts w:asciiTheme="majorHAnsi" w:hAnsiTheme="majorHAnsi"/>
          <w:noProof/>
        </w:rPr>
        <w:fldChar w:fldCharType="begin"/>
      </w:r>
      <w:r w:rsidRPr="00AD0E88">
        <w:rPr>
          <w:rFonts w:asciiTheme="majorHAnsi" w:hAnsiTheme="majorHAnsi"/>
          <w:noProof/>
        </w:rPr>
        <w:instrText xml:space="preserve"> PAGEREF _Toc355962842 \h </w:instrText>
      </w:r>
      <w:r w:rsidR="00C82118" w:rsidRPr="00AD0E88">
        <w:rPr>
          <w:rFonts w:asciiTheme="majorHAnsi" w:hAnsiTheme="majorHAnsi"/>
          <w:noProof/>
        </w:rPr>
      </w:r>
      <w:r w:rsidR="00C82118" w:rsidRPr="00AD0E88">
        <w:rPr>
          <w:rFonts w:asciiTheme="majorHAnsi" w:hAnsiTheme="majorHAnsi"/>
          <w:noProof/>
        </w:rPr>
        <w:fldChar w:fldCharType="separate"/>
      </w:r>
      <w:r w:rsidR="00856AC3">
        <w:rPr>
          <w:rFonts w:asciiTheme="majorHAnsi" w:hAnsiTheme="majorHAnsi"/>
          <w:noProof/>
        </w:rPr>
        <w:t>17</w:t>
      </w:r>
      <w:r w:rsidR="00C82118" w:rsidRPr="00AD0E88">
        <w:rPr>
          <w:rFonts w:asciiTheme="majorHAnsi" w:hAnsiTheme="majorHAnsi"/>
          <w:noProof/>
        </w:rPr>
        <w:fldChar w:fldCharType="end"/>
      </w:r>
    </w:p>
    <w:p w:rsidR="00AD0E88" w:rsidRPr="00AD0E88" w:rsidRDefault="00AD0E88">
      <w:pPr>
        <w:pStyle w:val="TOC3"/>
        <w:tabs>
          <w:tab w:val="right" w:leader="dot" w:pos="8630"/>
        </w:tabs>
        <w:rPr>
          <w:rFonts w:asciiTheme="majorHAnsi" w:eastAsiaTheme="minorEastAsia" w:hAnsiTheme="majorHAnsi" w:cstheme="minorBidi"/>
          <w:noProof/>
          <w:color w:val="auto"/>
        </w:rPr>
      </w:pPr>
      <w:r w:rsidRPr="00AD0E88">
        <w:rPr>
          <w:rFonts w:asciiTheme="majorHAnsi" w:hAnsiTheme="majorHAnsi"/>
          <w:noProof/>
        </w:rPr>
        <w:t>Deleting Calendar Events</w:t>
      </w:r>
      <w:r w:rsidRPr="00AD0E88">
        <w:rPr>
          <w:rFonts w:asciiTheme="majorHAnsi" w:hAnsiTheme="majorHAnsi"/>
          <w:noProof/>
        </w:rPr>
        <w:tab/>
      </w:r>
      <w:r w:rsidR="00C82118" w:rsidRPr="00AD0E88">
        <w:rPr>
          <w:rFonts w:asciiTheme="majorHAnsi" w:hAnsiTheme="majorHAnsi"/>
          <w:noProof/>
        </w:rPr>
        <w:fldChar w:fldCharType="begin"/>
      </w:r>
      <w:r w:rsidRPr="00AD0E88">
        <w:rPr>
          <w:rFonts w:asciiTheme="majorHAnsi" w:hAnsiTheme="majorHAnsi"/>
          <w:noProof/>
        </w:rPr>
        <w:instrText xml:space="preserve"> PAGEREF _Toc355962843 \h </w:instrText>
      </w:r>
      <w:r w:rsidR="00C82118" w:rsidRPr="00AD0E88">
        <w:rPr>
          <w:rFonts w:asciiTheme="majorHAnsi" w:hAnsiTheme="majorHAnsi"/>
          <w:noProof/>
        </w:rPr>
      </w:r>
      <w:r w:rsidR="00C82118" w:rsidRPr="00AD0E88">
        <w:rPr>
          <w:rFonts w:asciiTheme="majorHAnsi" w:hAnsiTheme="majorHAnsi"/>
          <w:noProof/>
        </w:rPr>
        <w:fldChar w:fldCharType="separate"/>
      </w:r>
      <w:r w:rsidR="00856AC3">
        <w:rPr>
          <w:rFonts w:asciiTheme="majorHAnsi" w:hAnsiTheme="majorHAnsi"/>
          <w:noProof/>
        </w:rPr>
        <w:t>18</w:t>
      </w:r>
      <w:r w:rsidR="00C82118" w:rsidRPr="00AD0E88">
        <w:rPr>
          <w:rFonts w:asciiTheme="majorHAnsi" w:hAnsiTheme="majorHAnsi"/>
          <w:noProof/>
        </w:rPr>
        <w:fldChar w:fldCharType="end"/>
      </w:r>
    </w:p>
    <w:p w:rsidR="00AD0E88" w:rsidRPr="00AD0E88" w:rsidRDefault="00AD0E88" w:rsidP="00AD0E88">
      <w:pPr>
        <w:pStyle w:val="TOC2"/>
        <w:ind w:left="0"/>
        <w:rPr>
          <w:rFonts w:eastAsiaTheme="minorEastAsia" w:cstheme="minorBidi"/>
        </w:rPr>
      </w:pPr>
      <w:r w:rsidRPr="00AD0E88">
        <w:t>Managing News</w:t>
      </w:r>
      <w:r w:rsidRPr="00AD0E88">
        <w:tab/>
      </w:r>
      <w:r w:rsidR="00C82118" w:rsidRPr="00AD0E88">
        <w:fldChar w:fldCharType="begin"/>
      </w:r>
      <w:r w:rsidRPr="00AD0E88">
        <w:instrText xml:space="preserve"> PAGEREF _Toc355962844 \h </w:instrText>
      </w:r>
      <w:r w:rsidR="00C82118" w:rsidRPr="00AD0E88">
        <w:fldChar w:fldCharType="separate"/>
      </w:r>
      <w:r w:rsidR="00856AC3">
        <w:t>19</w:t>
      </w:r>
      <w:r w:rsidR="00C82118" w:rsidRPr="00AD0E88">
        <w:fldChar w:fldCharType="end"/>
      </w:r>
    </w:p>
    <w:p w:rsidR="00AD0E88" w:rsidRPr="00AD0E88" w:rsidRDefault="00AD0E88">
      <w:pPr>
        <w:pStyle w:val="TOC3"/>
        <w:tabs>
          <w:tab w:val="right" w:leader="dot" w:pos="8630"/>
        </w:tabs>
        <w:rPr>
          <w:rFonts w:asciiTheme="majorHAnsi" w:eastAsiaTheme="minorEastAsia" w:hAnsiTheme="majorHAnsi" w:cstheme="minorBidi"/>
          <w:noProof/>
          <w:color w:val="auto"/>
        </w:rPr>
      </w:pPr>
      <w:r w:rsidRPr="00AD0E88">
        <w:rPr>
          <w:rFonts w:asciiTheme="majorHAnsi" w:hAnsiTheme="majorHAnsi"/>
          <w:noProof/>
        </w:rPr>
        <w:t>Adding News</w:t>
      </w:r>
      <w:r w:rsidRPr="00AD0E88">
        <w:rPr>
          <w:rFonts w:asciiTheme="majorHAnsi" w:hAnsiTheme="majorHAnsi"/>
          <w:noProof/>
        </w:rPr>
        <w:tab/>
      </w:r>
      <w:r w:rsidR="00C82118" w:rsidRPr="00AD0E88">
        <w:rPr>
          <w:rFonts w:asciiTheme="majorHAnsi" w:hAnsiTheme="majorHAnsi"/>
          <w:noProof/>
        </w:rPr>
        <w:fldChar w:fldCharType="begin"/>
      </w:r>
      <w:r w:rsidRPr="00AD0E88">
        <w:rPr>
          <w:rFonts w:asciiTheme="majorHAnsi" w:hAnsiTheme="majorHAnsi"/>
          <w:noProof/>
        </w:rPr>
        <w:instrText xml:space="preserve"> PAGEREF _Toc355962845 \h </w:instrText>
      </w:r>
      <w:r w:rsidR="00C82118" w:rsidRPr="00AD0E88">
        <w:rPr>
          <w:rFonts w:asciiTheme="majorHAnsi" w:hAnsiTheme="majorHAnsi"/>
          <w:noProof/>
        </w:rPr>
      </w:r>
      <w:r w:rsidR="00C82118" w:rsidRPr="00AD0E88">
        <w:rPr>
          <w:rFonts w:asciiTheme="majorHAnsi" w:hAnsiTheme="majorHAnsi"/>
          <w:noProof/>
        </w:rPr>
        <w:fldChar w:fldCharType="separate"/>
      </w:r>
      <w:r w:rsidR="00856AC3">
        <w:rPr>
          <w:rFonts w:asciiTheme="majorHAnsi" w:hAnsiTheme="majorHAnsi"/>
          <w:noProof/>
        </w:rPr>
        <w:t>19</w:t>
      </w:r>
      <w:r w:rsidR="00C82118" w:rsidRPr="00AD0E88">
        <w:rPr>
          <w:rFonts w:asciiTheme="majorHAnsi" w:hAnsiTheme="majorHAnsi"/>
          <w:noProof/>
        </w:rPr>
        <w:fldChar w:fldCharType="end"/>
      </w:r>
    </w:p>
    <w:p w:rsidR="00AD0E88" w:rsidRPr="00AD0E88" w:rsidRDefault="00AD0E88">
      <w:pPr>
        <w:pStyle w:val="TOC3"/>
        <w:tabs>
          <w:tab w:val="right" w:leader="dot" w:pos="8630"/>
        </w:tabs>
        <w:rPr>
          <w:rFonts w:asciiTheme="majorHAnsi" w:eastAsiaTheme="minorEastAsia" w:hAnsiTheme="majorHAnsi" w:cstheme="minorBidi"/>
          <w:noProof/>
          <w:color w:val="auto"/>
        </w:rPr>
      </w:pPr>
      <w:r w:rsidRPr="00AD0E88">
        <w:rPr>
          <w:rFonts w:asciiTheme="majorHAnsi" w:hAnsiTheme="majorHAnsi"/>
          <w:noProof/>
        </w:rPr>
        <w:t>Modifying / Deleting Existing News Articles</w:t>
      </w:r>
      <w:r w:rsidRPr="00AD0E88">
        <w:rPr>
          <w:rFonts w:asciiTheme="majorHAnsi" w:hAnsiTheme="majorHAnsi"/>
          <w:noProof/>
        </w:rPr>
        <w:tab/>
      </w:r>
      <w:r w:rsidR="00C82118" w:rsidRPr="00AD0E88">
        <w:rPr>
          <w:rFonts w:asciiTheme="majorHAnsi" w:hAnsiTheme="majorHAnsi"/>
          <w:noProof/>
        </w:rPr>
        <w:fldChar w:fldCharType="begin"/>
      </w:r>
      <w:r w:rsidRPr="00AD0E88">
        <w:rPr>
          <w:rFonts w:asciiTheme="majorHAnsi" w:hAnsiTheme="majorHAnsi"/>
          <w:noProof/>
        </w:rPr>
        <w:instrText xml:space="preserve"> PAGEREF _Toc355962846 \h </w:instrText>
      </w:r>
      <w:r w:rsidR="00C82118" w:rsidRPr="00AD0E88">
        <w:rPr>
          <w:rFonts w:asciiTheme="majorHAnsi" w:hAnsiTheme="majorHAnsi"/>
          <w:noProof/>
        </w:rPr>
      </w:r>
      <w:r w:rsidR="00C82118" w:rsidRPr="00AD0E88">
        <w:rPr>
          <w:rFonts w:asciiTheme="majorHAnsi" w:hAnsiTheme="majorHAnsi"/>
          <w:noProof/>
        </w:rPr>
        <w:fldChar w:fldCharType="separate"/>
      </w:r>
      <w:r w:rsidR="00856AC3">
        <w:rPr>
          <w:rFonts w:asciiTheme="majorHAnsi" w:hAnsiTheme="majorHAnsi"/>
          <w:noProof/>
        </w:rPr>
        <w:t>23</w:t>
      </w:r>
      <w:r w:rsidR="00C82118" w:rsidRPr="00AD0E88">
        <w:rPr>
          <w:rFonts w:asciiTheme="majorHAnsi" w:hAnsiTheme="majorHAnsi"/>
          <w:noProof/>
        </w:rPr>
        <w:fldChar w:fldCharType="end"/>
      </w:r>
    </w:p>
    <w:p w:rsidR="00AD0E88" w:rsidRPr="00AD0E88" w:rsidRDefault="00AD0E88" w:rsidP="00AD0E88">
      <w:pPr>
        <w:pStyle w:val="TOC2"/>
        <w:ind w:left="0"/>
        <w:rPr>
          <w:rFonts w:eastAsiaTheme="minorEastAsia" w:cstheme="minorBidi"/>
        </w:rPr>
      </w:pPr>
      <w:r w:rsidRPr="00AD0E88">
        <w:t>FileBank Module (Uploading a Document / Image to the server)</w:t>
      </w:r>
      <w:r w:rsidRPr="00AD0E88">
        <w:tab/>
      </w:r>
      <w:r w:rsidR="00C82118" w:rsidRPr="00AD0E88">
        <w:fldChar w:fldCharType="begin"/>
      </w:r>
      <w:r w:rsidRPr="00AD0E88">
        <w:instrText xml:space="preserve"> PAGEREF _Toc355962847 \h </w:instrText>
      </w:r>
      <w:r w:rsidR="00C82118" w:rsidRPr="00AD0E88">
        <w:fldChar w:fldCharType="separate"/>
      </w:r>
      <w:r w:rsidR="00856AC3">
        <w:t>24</w:t>
      </w:r>
      <w:r w:rsidR="00C82118" w:rsidRPr="00AD0E88">
        <w:fldChar w:fldCharType="end"/>
      </w:r>
    </w:p>
    <w:p w:rsidR="00AD0E88" w:rsidRPr="00AD0E88" w:rsidRDefault="00AD0E88">
      <w:pPr>
        <w:pStyle w:val="TOC1"/>
        <w:rPr>
          <w:rFonts w:asciiTheme="majorHAnsi" w:eastAsiaTheme="minorEastAsia" w:hAnsiTheme="majorHAnsi" w:cstheme="minorBidi"/>
          <w:color w:val="auto"/>
        </w:rPr>
      </w:pPr>
      <w:r w:rsidRPr="00AD0E88">
        <w:rPr>
          <w:rFonts w:asciiTheme="majorHAnsi" w:hAnsiTheme="majorHAnsi"/>
        </w:rPr>
        <w:t>Adding/Deleting Pages</w:t>
      </w:r>
      <w:r w:rsidRPr="00AD0E88">
        <w:rPr>
          <w:rFonts w:asciiTheme="majorHAnsi" w:hAnsiTheme="majorHAnsi"/>
        </w:rPr>
        <w:tab/>
      </w:r>
      <w:r w:rsidR="00C82118" w:rsidRPr="00AD0E88">
        <w:rPr>
          <w:rFonts w:asciiTheme="majorHAnsi" w:hAnsiTheme="majorHAnsi"/>
        </w:rPr>
        <w:fldChar w:fldCharType="begin"/>
      </w:r>
      <w:r w:rsidRPr="00AD0E88">
        <w:rPr>
          <w:rFonts w:asciiTheme="majorHAnsi" w:hAnsiTheme="majorHAnsi"/>
        </w:rPr>
        <w:instrText xml:space="preserve"> PAGEREF _Toc355962848 \h </w:instrText>
      </w:r>
      <w:r w:rsidR="00C82118" w:rsidRPr="00AD0E88">
        <w:rPr>
          <w:rFonts w:asciiTheme="majorHAnsi" w:hAnsiTheme="majorHAnsi"/>
        </w:rPr>
      </w:r>
      <w:r w:rsidR="00C82118" w:rsidRPr="00AD0E88">
        <w:rPr>
          <w:rFonts w:asciiTheme="majorHAnsi" w:hAnsiTheme="majorHAnsi"/>
        </w:rPr>
        <w:fldChar w:fldCharType="separate"/>
      </w:r>
      <w:r w:rsidR="00856AC3">
        <w:rPr>
          <w:rFonts w:asciiTheme="majorHAnsi" w:hAnsiTheme="majorHAnsi"/>
        </w:rPr>
        <w:t>27</w:t>
      </w:r>
      <w:r w:rsidR="00C82118" w:rsidRPr="00AD0E88">
        <w:rPr>
          <w:rFonts w:asciiTheme="majorHAnsi" w:hAnsiTheme="majorHAnsi"/>
        </w:rPr>
        <w:fldChar w:fldCharType="end"/>
      </w:r>
    </w:p>
    <w:p w:rsidR="00AD0E88" w:rsidRPr="00AD0E88" w:rsidRDefault="00AD0E88" w:rsidP="00AD0E88">
      <w:pPr>
        <w:pStyle w:val="TOC2"/>
        <w:rPr>
          <w:rFonts w:eastAsiaTheme="minorEastAsia" w:cstheme="minorBidi"/>
        </w:rPr>
      </w:pPr>
      <w:r w:rsidRPr="00AD0E88">
        <w:t>Navbuilder</w:t>
      </w:r>
      <w:r w:rsidRPr="00AD0E88">
        <w:tab/>
      </w:r>
      <w:r w:rsidR="00C82118" w:rsidRPr="00AD0E88">
        <w:fldChar w:fldCharType="begin"/>
      </w:r>
      <w:r w:rsidRPr="00AD0E88">
        <w:instrText xml:space="preserve"> PAGEREF _Toc355962849 \h </w:instrText>
      </w:r>
      <w:r w:rsidR="00C82118" w:rsidRPr="00AD0E88">
        <w:fldChar w:fldCharType="separate"/>
      </w:r>
      <w:r w:rsidR="00856AC3">
        <w:t>27</w:t>
      </w:r>
      <w:r w:rsidR="00C82118" w:rsidRPr="00AD0E88">
        <w:fldChar w:fldCharType="end"/>
      </w:r>
    </w:p>
    <w:p w:rsidR="00AD0E88" w:rsidRPr="00AD0E88" w:rsidRDefault="00AD0E88" w:rsidP="00AD0E88">
      <w:pPr>
        <w:pStyle w:val="TOC2"/>
        <w:rPr>
          <w:rFonts w:eastAsiaTheme="minorEastAsia" w:cstheme="minorBidi"/>
        </w:rPr>
      </w:pPr>
      <w:r w:rsidRPr="00AD0E88">
        <w:t>Adding a New Page</w:t>
      </w:r>
      <w:r w:rsidRPr="00AD0E88">
        <w:tab/>
      </w:r>
      <w:r w:rsidR="00C82118" w:rsidRPr="00AD0E88">
        <w:fldChar w:fldCharType="begin"/>
      </w:r>
      <w:r w:rsidRPr="00AD0E88">
        <w:instrText xml:space="preserve"> PAGEREF _Toc355962850 \h </w:instrText>
      </w:r>
      <w:r w:rsidR="00C82118" w:rsidRPr="00AD0E88">
        <w:fldChar w:fldCharType="separate"/>
      </w:r>
      <w:r w:rsidR="00856AC3">
        <w:t>28</w:t>
      </w:r>
      <w:r w:rsidR="00C82118" w:rsidRPr="00AD0E88">
        <w:fldChar w:fldCharType="end"/>
      </w:r>
    </w:p>
    <w:p w:rsidR="00AD0E88" w:rsidRPr="00AD0E88" w:rsidRDefault="00AD0E88" w:rsidP="00AD0E88">
      <w:pPr>
        <w:pStyle w:val="TOC2"/>
        <w:rPr>
          <w:rFonts w:eastAsiaTheme="minorEastAsia" w:cstheme="minorBidi"/>
        </w:rPr>
      </w:pPr>
      <w:r w:rsidRPr="00AD0E88">
        <w:t>Saving Your Work</w:t>
      </w:r>
      <w:r w:rsidRPr="00AD0E88">
        <w:tab/>
      </w:r>
      <w:r w:rsidR="00C82118" w:rsidRPr="00AD0E88">
        <w:fldChar w:fldCharType="begin"/>
      </w:r>
      <w:r w:rsidRPr="00AD0E88">
        <w:instrText xml:space="preserve"> PAGEREF _Toc355962851 \h </w:instrText>
      </w:r>
      <w:r w:rsidR="00C82118" w:rsidRPr="00AD0E88">
        <w:fldChar w:fldCharType="separate"/>
      </w:r>
      <w:r w:rsidR="00856AC3">
        <w:t>32</w:t>
      </w:r>
      <w:r w:rsidR="00C82118" w:rsidRPr="00AD0E88">
        <w:fldChar w:fldCharType="end"/>
      </w:r>
    </w:p>
    <w:p w:rsidR="00AD0E88" w:rsidRPr="00AD0E88" w:rsidRDefault="00AD0E88">
      <w:pPr>
        <w:pStyle w:val="TOC1"/>
        <w:rPr>
          <w:rFonts w:asciiTheme="majorHAnsi" w:eastAsiaTheme="minorEastAsia" w:hAnsiTheme="majorHAnsi" w:cstheme="minorBidi"/>
          <w:color w:val="auto"/>
        </w:rPr>
      </w:pPr>
      <w:r w:rsidRPr="00AD0E88">
        <w:rPr>
          <w:rFonts w:asciiTheme="majorHAnsi" w:hAnsiTheme="majorHAnsi"/>
        </w:rPr>
        <w:t>Reference Guides</w:t>
      </w:r>
      <w:r w:rsidRPr="00AD0E88">
        <w:rPr>
          <w:rFonts w:asciiTheme="majorHAnsi" w:hAnsiTheme="majorHAnsi"/>
        </w:rPr>
        <w:tab/>
      </w:r>
      <w:r w:rsidR="00C82118" w:rsidRPr="00AD0E88">
        <w:rPr>
          <w:rFonts w:asciiTheme="majorHAnsi" w:hAnsiTheme="majorHAnsi"/>
        </w:rPr>
        <w:fldChar w:fldCharType="begin"/>
      </w:r>
      <w:r w:rsidRPr="00AD0E88">
        <w:rPr>
          <w:rFonts w:asciiTheme="majorHAnsi" w:hAnsiTheme="majorHAnsi"/>
        </w:rPr>
        <w:instrText xml:space="preserve"> PAGEREF _Toc355962852 \h </w:instrText>
      </w:r>
      <w:r w:rsidR="00C82118" w:rsidRPr="00AD0E88">
        <w:rPr>
          <w:rFonts w:asciiTheme="majorHAnsi" w:hAnsiTheme="majorHAnsi"/>
        </w:rPr>
      </w:r>
      <w:r w:rsidR="00C82118" w:rsidRPr="00AD0E88">
        <w:rPr>
          <w:rFonts w:asciiTheme="majorHAnsi" w:hAnsiTheme="majorHAnsi"/>
        </w:rPr>
        <w:fldChar w:fldCharType="separate"/>
      </w:r>
      <w:r w:rsidR="00856AC3">
        <w:rPr>
          <w:rFonts w:asciiTheme="majorHAnsi" w:hAnsiTheme="majorHAnsi"/>
        </w:rPr>
        <w:t>38</w:t>
      </w:r>
      <w:r w:rsidR="00C82118" w:rsidRPr="00AD0E88">
        <w:rPr>
          <w:rFonts w:asciiTheme="majorHAnsi" w:hAnsiTheme="majorHAnsi"/>
        </w:rPr>
        <w:fldChar w:fldCharType="end"/>
      </w:r>
    </w:p>
    <w:p w:rsidR="00AD0E88" w:rsidRPr="00AD0E88" w:rsidRDefault="00AD0E88">
      <w:pPr>
        <w:pStyle w:val="TOC1"/>
        <w:rPr>
          <w:rFonts w:asciiTheme="majorHAnsi" w:eastAsiaTheme="minorEastAsia" w:hAnsiTheme="majorHAnsi" w:cstheme="minorBidi"/>
          <w:color w:val="auto"/>
        </w:rPr>
      </w:pPr>
      <w:r w:rsidRPr="00AD0E88">
        <w:rPr>
          <w:rFonts w:asciiTheme="majorHAnsi" w:hAnsiTheme="majorHAnsi"/>
        </w:rPr>
        <w:t>Exiting the Content Management Administration System</w:t>
      </w:r>
      <w:r w:rsidRPr="00AD0E88">
        <w:rPr>
          <w:rFonts w:asciiTheme="majorHAnsi" w:hAnsiTheme="majorHAnsi"/>
        </w:rPr>
        <w:tab/>
      </w:r>
      <w:r w:rsidR="00C82118" w:rsidRPr="00AD0E88">
        <w:rPr>
          <w:rFonts w:asciiTheme="majorHAnsi" w:hAnsiTheme="majorHAnsi"/>
        </w:rPr>
        <w:fldChar w:fldCharType="begin"/>
      </w:r>
      <w:r w:rsidRPr="00AD0E88">
        <w:rPr>
          <w:rFonts w:asciiTheme="majorHAnsi" w:hAnsiTheme="majorHAnsi"/>
        </w:rPr>
        <w:instrText xml:space="preserve"> PAGEREF _Toc355962853 \h </w:instrText>
      </w:r>
      <w:r w:rsidR="00C82118" w:rsidRPr="00AD0E88">
        <w:rPr>
          <w:rFonts w:asciiTheme="majorHAnsi" w:hAnsiTheme="majorHAnsi"/>
        </w:rPr>
      </w:r>
      <w:r w:rsidR="00C82118" w:rsidRPr="00AD0E88">
        <w:rPr>
          <w:rFonts w:asciiTheme="majorHAnsi" w:hAnsiTheme="majorHAnsi"/>
        </w:rPr>
        <w:fldChar w:fldCharType="separate"/>
      </w:r>
      <w:r w:rsidR="00856AC3">
        <w:rPr>
          <w:rFonts w:asciiTheme="majorHAnsi" w:hAnsiTheme="majorHAnsi"/>
        </w:rPr>
        <w:t>38</w:t>
      </w:r>
      <w:r w:rsidR="00C82118" w:rsidRPr="00AD0E88">
        <w:rPr>
          <w:rFonts w:asciiTheme="majorHAnsi" w:hAnsiTheme="majorHAnsi"/>
        </w:rPr>
        <w:fldChar w:fldCharType="end"/>
      </w:r>
    </w:p>
    <w:p w:rsidR="00AD0E88" w:rsidRPr="00AD0E88" w:rsidRDefault="00AD0E88">
      <w:pPr>
        <w:pStyle w:val="TOC1"/>
        <w:rPr>
          <w:rFonts w:asciiTheme="majorHAnsi" w:eastAsiaTheme="minorEastAsia" w:hAnsiTheme="majorHAnsi" w:cstheme="minorBidi"/>
          <w:color w:val="auto"/>
        </w:rPr>
      </w:pPr>
      <w:r w:rsidRPr="00AD0E88">
        <w:rPr>
          <w:rFonts w:asciiTheme="majorHAnsi" w:hAnsiTheme="majorHAnsi"/>
        </w:rPr>
        <w:t>Important Contact Information</w:t>
      </w:r>
      <w:r w:rsidRPr="00AD0E88">
        <w:rPr>
          <w:rFonts w:asciiTheme="majorHAnsi" w:hAnsiTheme="majorHAnsi"/>
        </w:rPr>
        <w:tab/>
      </w:r>
      <w:r w:rsidR="00C82118" w:rsidRPr="00AD0E88">
        <w:rPr>
          <w:rFonts w:asciiTheme="majorHAnsi" w:hAnsiTheme="majorHAnsi"/>
        </w:rPr>
        <w:fldChar w:fldCharType="begin"/>
      </w:r>
      <w:r w:rsidRPr="00AD0E88">
        <w:rPr>
          <w:rFonts w:asciiTheme="majorHAnsi" w:hAnsiTheme="majorHAnsi"/>
        </w:rPr>
        <w:instrText xml:space="preserve"> PAGEREF _Toc355962854 \h </w:instrText>
      </w:r>
      <w:r w:rsidR="00C82118" w:rsidRPr="00AD0E88">
        <w:rPr>
          <w:rFonts w:asciiTheme="majorHAnsi" w:hAnsiTheme="majorHAnsi"/>
        </w:rPr>
      </w:r>
      <w:r w:rsidR="00C82118" w:rsidRPr="00AD0E88">
        <w:rPr>
          <w:rFonts w:asciiTheme="majorHAnsi" w:hAnsiTheme="majorHAnsi"/>
        </w:rPr>
        <w:fldChar w:fldCharType="separate"/>
      </w:r>
      <w:r w:rsidR="00856AC3">
        <w:rPr>
          <w:rFonts w:asciiTheme="majorHAnsi" w:hAnsiTheme="majorHAnsi"/>
        </w:rPr>
        <w:t>38</w:t>
      </w:r>
      <w:r w:rsidR="00C82118" w:rsidRPr="00AD0E88">
        <w:rPr>
          <w:rFonts w:asciiTheme="majorHAnsi" w:hAnsiTheme="majorHAnsi"/>
        </w:rPr>
        <w:fldChar w:fldCharType="end"/>
      </w:r>
    </w:p>
    <w:p w:rsidR="008004CE" w:rsidRPr="008004CE" w:rsidRDefault="00C82118">
      <w:pPr>
        <w:pStyle w:val="TOC21"/>
        <w:tabs>
          <w:tab w:val="clear" w:pos="8630"/>
          <w:tab w:val="right" w:leader="dot" w:pos="8620"/>
        </w:tabs>
        <w:rPr>
          <w:rFonts w:ascii="Cambria" w:hAnsi="Cambria"/>
        </w:rPr>
      </w:pPr>
      <w:r w:rsidRPr="00AD0E88">
        <w:rPr>
          <w:rFonts w:asciiTheme="majorHAnsi" w:hAnsiTheme="majorHAnsi"/>
          <w:noProof/>
          <w:szCs w:val="24"/>
        </w:rPr>
        <w:fldChar w:fldCharType="end"/>
      </w:r>
    </w:p>
    <w:p w:rsidR="008004CE" w:rsidRPr="008004CE" w:rsidRDefault="008004CE">
      <w:pPr>
        <w:tabs>
          <w:tab w:val="right" w:leader="dot" w:pos="8620"/>
        </w:tabs>
        <w:rPr>
          <w:rFonts w:ascii="Cambria" w:hAnsi="Cambria"/>
        </w:rPr>
      </w:pPr>
    </w:p>
    <w:p w:rsidR="008004CE" w:rsidRPr="008004CE" w:rsidRDefault="001D539A">
      <w:pPr>
        <w:pStyle w:val="Heading12"/>
        <w:rPr>
          <w:rFonts w:ascii="Cambria" w:hAnsi="Cambria"/>
        </w:rPr>
      </w:pPr>
      <w:bookmarkStart w:id="1" w:name="_TOC989"/>
      <w:bookmarkStart w:id="2" w:name="TOC234041843"/>
      <w:bookmarkStart w:id="3" w:name="_Toc304299784"/>
      <w:bookmarkEnd w:id="1"/>
      <w:bookmarkEnd w:id="2"/>
      <w:r>
        <w:rPr>
          <w:rFonts w:ascii="Cambria" w:hAnsi="Cambria"/>
        </w:rPr>
        <w:br w:type="page"/>
      </w:r>
      <w:bookmarkStart w:id="4" w:name="_Toc355962828"/>
      <w:r w:rsidR="008004CE" w:rsidRPr="008004CE">
        <w:rPr>
          <w:rFonts w:ascii="Cambria" w:hAnsi="Cambria"/>
        </w:rPr>
        <w:lastRenderedPageBreak/>
        <w:t>Overview</w:t>
      </w:r>
      <w:bookmarkEnd w:id="3"/>
      <w:bookmarkEnd w:id="4"/>
    </w:p>
    <w:p w:rsidR="008004CE" w:rsidRPr="008004CE" w:rsidRDefault="008004CE">
      <w:pPr>
        <w:rPr>
          <w:rFonts w:ascii="Cambria" w:hAnsi="Cambria"/>
        </w:rPr>
      </w:pPr>
      <w:r w:rsidRPr="008004CE">
        <w:rPr>
          <w:rFonts w:ascii="Cambria" w:hAnsi="Cambria"/>
        </w:rPr>
        <w:t>This guide provides instructions on how to access the website Content Management System (CMS) and provides an overview of the modules that Content Editors will use to modify their departmental Internet pages.</w:t>
      </w: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 xml:space="preserve">The Civica CMS will enable designated personnel within </w:t>
      </w:r>
      <w:r w:rsidR="00193C0A">
        <w:rPr>
          <w:rFonts w:ascii="Cambria" w:hAnsi="Cambria"/>
        </w:rPr>
        <w:t>Santa Barbara</w:t>
      </w:r>
      <w:r w:rsidRPr="008004CE">
        <w:rPr>
          <w:rFonts w:ascii="Cambria" w:hAnsi="Cambria"/>
        </w:rPr>
        <w:t xml:space="preserve"> to update the city’s website or portions of the site. Because the site can now be updated on the fly, </w:t>
      </w:r>
      <w:r w:rsidR="00193C0A">
        <w:rPr>
          <w:rFonts w:ascii="Cambria" w:hAnsi="Cambria"/>
        </w:rPr>
        <w:t>Santa Barbara</w:t>
      </w:r>
      <w:r w:rsidRPr="008004CE">
        <w:rPr>
          <w:rFonts w:ascii="Cambria" w:hAnsi="Cambria"/>
        </w:rPr>
        <w:t xml:space="preserve"> staff will be able to update content frequently and keep the site looking fresh and provide the most current information to site visitors. </w:t>
      </w: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 xml:space="preserve">No special tools are requires to update the site, Microsoft’s Internet Explorer web browser will grant you access to the CMS interface. Using IE you will be able to update site content, add new content, add news stories, and manage the city calendar and much more with just a few clicks. The WYSIWYG HTML editor behaves very much like MS Word and allows you to quickly and easily update site content. Our </w:t>
      </w:r>
      <w:proofErr w:type="spellStart"/>
      <w:r w:rsidRPr="008004CE">
        <w:rPr>
          <w:rFonts w:ascii="Cambria" w:hAnsi="Cambria"/>
        </w:rPr>
        <w:t>NavBuilder</w:t>
      </w:r>
      <w:proofErr w:type="spellEnd"/>
      <w:r w:rsidRPr="008004CE">
        <w:rPr>
          <w:rFonts w:ascii="Cambria" w:hAnsi="Cambria"/>
        </w:rPr>
        <w:t xml:space="preserve"> interface enabled you to add new pages and make changes to the way site visitors navigate the site.</w:t>
      </w:r>
      <w:r w:rsidRPr="008004CE">
        <w:rPr>
          <w:rFonts w:ascii="Cambria" w:hAnsi="Cambria"/>
          <w:noProof/>
        </w:rPr>
        <w:t xml:space="preserve"> </w:t>
      </w:r>
    </w:p>
    <w:p w:rsidR="008004CE" w:rsidRPr="008004CE" w:rsidRDefault="00792043">
      <w:pPr>
        <w:rPr>
          <w:rFonts w:ascii="Cambria" w:hAnsi="Cambria"/>
        </w:rPr>
      </w:pPr>
      <w:r>
        <w:rPr>
          <w:noProof/>
        </w:rPr>
        <w:drawing>
          <wp:anchor distT="0" distB="0" distL="114300" distR="114300" simplePos="0" relativeHeight="251654144" behindDoc="1" locked="0" layoutInCell="1" allowOverlap="1">
            <wp:simplePos x="0" y="0"/>
            <wp:positionH relativeFrom="column">
              <wp:posOffset>2258695</wp:posOffset>
            </wp:positionH>
            <wp:positionV relativeFrom="paragraph">
              <wp:posOffset>170180</wp:posOffset>
            </wp:positionV>
            <wp:extent cx="3237230" cy="4482465"/>
            <wp:effectExtent l="19050" t="0" r="1270" b="0"/>
            <wp:wrapTight wrapText="bothSides">
              <wp:wrapPolygon edited="0">
                <wp:start x="-127" y="0"/>
                <wp:lineTo x="-127" y="21481"/>
                <wp:lineTo x="21608" y="21481"/>
                <wp:lineTo x="21608" y="0"/>
                <wp:lineTo x="-127"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r="17361"/>
                    <a:stretch>
                      <a:fillRect/>
                    </a:stretch>
                  </pic:blipFill>
                  <pic:spPr bwMode="auto">
                    <a:xfrm>
                      <a:off x="0" y="0"/>
                      <a:ext cx="3237230" cy="4482465"/>
                    </a:xfrm>
                    <a:prstGeom prst="rect">
                      <a:avLst/>
                    </a:prstGeom>
                    <a:noFill/>
                    <a:ln w="9525">
                      <a:noFill/>
                      <a:miter lim="800000"/>
                      <a:headEnd/>
                      <a:tailEnd/>
                    </a:ln>
                  </pic:spPr>
                </pic:pic>
              </a:graphicData>
            </a:graphic>
          </wp:anchor>
        </w:drawing>
      </w:r>
    </w:p>
    <w:p w:rsidR="008004CE" w:rsidRPr="008004CE" w:rsidRDefault="008004CE">
      <w:pPr>
        <w:rPr>
          <w:rFonts w:ascii="Cambria" w:hAnsi="Cambria"/>
        </w:rPr>
      </w:pPr>
      <w:r w:rsidRPr="008004CE">
        <w:rPr>
          <w:rFonts w:ascii="Cambria" w:hAnsi="Cambria"/>
        </w:rPr>
        <w:t>These changes to the site can be made in a secure environment</w:t>
      </w:r>
      <w:r>
        <w:rPr>
          <w:rFonts w:ascii="Cambria" w:hAnsi="Cambria"/>
        </w:rPr>
        <w:t>,</w:t>
      </w:r>
      <w:r w:rsidRPr="008004CE">
        <w:rPr>
          <w:rFonts w:ascii="Cambria" w:hAnsi="Cambria"/>
        </w:rPr>
        <w:t xml:space="preserve"> so that each person will be able to control their portion of the site. Workflow can be used to allow page editors to submit their work for approval and review before it is posted “live” to the site. </w:t>
      </w:r>
      <w:bookmarkStart w:id="5" w:name="TOC219014019"/>
      <w:bookmarkEnd w:id="5"/>
    </w:p>
    <w:p w:rsidR="008004CE" w:rsidRPr="008004CE" w:rsidRDefault="008004CE">
      <w:pPr>
        <w:spacing w:line="276" w:lineRule="auto"/>
        <w:ind w:left="360"/>
        <w:rPr>
          <w:rFonts w:ascii="Cambria" w:hAnsi="Cambria"/>
          <w:sz w:val="22"/>
        </w:rPr>
      </w:pPr>
    </w:p>
    <w:p w:rsidR="008004CE" w:rsidRPr="008004CE" w:rsidRDefault="008004CE">
      <w:pPr>
        <w:spacing w:line="276" w:lineRule="auto"/>
        <w:rPr>
          <w:rFonts w:ascii="Cambria" w:hAnsi="Cambria"/>
        </w:rPr>
      </w:pPr>
      <w:r w:rsidRPr="008004CE">
        <w:br w:type="page"/>
      </w:r>
      <w:bookmarkStart w:id="6" w:name="_TOC2301"/>
      <w:bookmarkStart w:id="7" w:name="TOC234041844"/>
      <w:bookmarkStart w:id="8" w:name="_Toc304299785"/>
      <w:bookmarkEnd w:id="6"/>
      <w:bookmarkEnd w:id="7"/>
      <w:r w:rsidRPr="008004CE">
        <w:rPr>
          <w:rFonts w:ascii="Cambria" w:hAnsi="Cambria"/>
        </w:rPr>
        <w:lastRenderedPageBreak/>
        <w:t>Getting Started</w:t>
      </w:r>
      <w:bookmarkEnd w:id="8"/>
    </w:p>
    <w:p w:rsidR="008004CE" w:rsidRPr="008004CE" w:rsidRDefault="008004CE">
      <w:pPr>
        <w:rPr>
          <w:rFonts w:ascii="Cambria" w:hAnsi="Cambria"/>
        </w:rPr>
      </w:pPr>
    </w:p>
    <w:p w:rsidR="008004CE" w:rsidRPr="008004CE" w:rsidRDefault="008004CE">
      <w:pPr>
        <w:pStyle w:val="Heading22"/>
        <w:rPr>
          <w:rFonts w:ascii="Cambria" w:hAnsi="Cambria"/>
          <w:b w:val="0"/>
          <w:sz w:val="22"/>
        </w:rPr>
      </w:pPr>
      <w:bookmarkStart w:id="9" w:name="_TOC2318"/>
      <w:bookmarkStart w:id="10" w:name="TOC234041845"/>
      <w:bookmarkStart w:id="11" w:name="_Toc304299786"/>
      <w:bookmarkStart w:id="12" w:name="_Toc355962829"/>
      <w:bookmarkEnd w:id="9"/>
      <w:bookmarkEnd w:id="10"/>
      <w:r w:rsidRPr="008004CE">
        <w:rPr>
          <w:rFonts w:ascii="Cambria" w:hAnsi="Cambria"/>
        </w:rPr>
        <w:t>Requirements and Settings</w:t>
      </w:r>
      <w:bookmarkEnd w:id="11"/>
      <w:bookmarkEnd w:id="12"/>
    </w:p>
    <w:p w:rsidR="008004CE" w:rsidRPr="008004CE" w:rsidRDefault="008004CE">
      <w:pPr>
        <w:rPr>
          <w:rFonts w:ascii="Cambria" w:hAnsi="Cambria"/>
          <w:sz w:val="22"/>
        </w:rPr>
      </w:pPr>
      <w:r w:rsidRPr="008004CE">
        <w:rPr>
          <w:rFonts w:ascii="Cambria" w:hAnsi="Cambria"/>
        </w:rPr>
        <w:t>To create, edit or maintain your departmental content, you must meet the following requirements</w:t>
      </w:r>
      <w:r w:rsidRPr="008004CE">
        <w:rPr>
          <w:rFonts w:ascii="Cambria" w:hAnsi="Cambria"/>
          <w:sz w:val="22"/>
        </w:rPr>
        <w:t>:</w:t>
      </w:r>
    </w:p>
    <w:p w:rsidR="008004CE" w:rsidRPr="008004CE" w:rsidRDefault="008004CE">
      <w:pPr>
        <w:rPr>
          <w:rFonts w:ascii="Cambria" w:hAnsi="Cambria"/>
          <w:sz w:val="22"/>
        </w:rPr>
      </w:pPr>
    </w:p>
    <w:p w:rsidR="008004CE" w:rsidRPr="008004CE" w:rsidRDefault="008004CE">
      <w:pPr>
        <w:numPr>
          <w:ilvl w:val="0"/>
          <w:numId w:val="1"/>
        </w:numPr>
        <w:tabs>
          <w:tab w:val="clear" w:pos="360"/>
          <w:tab w:val="num" w:pos="900"/>
        </w:tabs>
        <w:ind w:left="900" w:hanging="360"/>
        <w:rPr>
          <w:rFonts w:ascii="Cambria" w:hAnsi="Cambria"/>
          <w:sz w:val="22"/>
        </w:rPr>
      </w:pPr>
      <w:r w:rsidRPr="008004CE">
        <w:rPr>
          <w:rFonts w:ascii="Cambria" w:hAnsi="Cambria"/>
          <w:sz w:val="22"/>
        </w:rPr>
        <w:t>Your computer have Internet Explorer Version 6.0 or above.</w:t>
      </w:r>
    </w:p>
    <w:p w:rsidR="008004CE" w:rsidRPr="008004CE" w:rsidRDefault="008004CE">
      <w:pPr>
        <w:numPr>
          <w:ilvl w:val="0"/>
          <w:numId w:val="1"/>
        </w:numPr>
        <w:tabs>
          <w:tab w:val="clear" w:pos="360"/>
          <w:tab w:val="num" w:pos="900"/>
        </w:tabs>
        <w:ind w:left="900" w:hanging="360"/>
        <w:rPr>
          <w:rFonts w:ascii="Cambria" w:hAnsi="Cambria"/>
          <w:sz w:val="22"/>
        </w:rPr>
      </w:pPr>
      <w:r w:rsidRPr="008004CE">
        <w:rPr>
          <w:rFonts w:ascii="Cambria" w:hAnsi="Cambria"/>
          <w:sz w:val="22"/>
        </w:rPr>
        <w:t>You are connected to the network with your network account and password.</w:t>
      </w:r>
    </w:p>
    <w:p w:rsidR="008004CE" w:rsidRPr="008004CE" w:rsidRDefault="008004CE">
      <w:pPr>
        <w:numPr>
          <w:ilvl w:val="0"/>
          <w:numId w:val="1"/>
        </w:numPr>
        <w:tabs>
          <w:tab w:val="clear" w:pos="360"/>
          <w:tab w:val="num" w:pos="900"/>
        </w:tabs>
        <w:ind w:left="900" w:hanging="360"/>
        <w:rPr>
          <w:rFonts w:ascii="Cambria" w:hAnsi="Cambria"/>
          <w:sz w:val="22"/>
        </w:rPr>
      </w:pPr>
      <w:r w:rsidRPr="008004CE">
        <w:rPr>
          <w:rFonts w:ascii="Cambria" w:hAnsi="Cambria"/>
          <w:sz w:val="22"/>
        </w:rPr>
        <w:t>You have a Website Administration System account and password.</w:t>
      </w:r>
      <w:bookmarkStart w:id="13" w:name="TOC199147896"/>
      <w:bookmarkEnd w:id="13"/>
    </w:p>
    <w:p w:rsidR="008004CE" w:rsidRPr="008004CE" w:rsidRDefault="008004CE">
      <w:pPr>
        <w:rPr>
          <w:rFonts w:ascii="Cambria" w:hAnsi="Cambria"/>
          <w:sz w:val="22"/>
        </w:rPr>
      </w:pPr>
    </w:p>
    <w:p w:rsidR="008004CE" w:rsidRPr="008004CE" w:rsidRDefault="008004CE">
      <w:pPr>
        <w:pStyle w:val="Heading22"/>
        <w:rPr>
          <w:rFonts w:ascii="Cambria" w:hAnsi="Cambria"/>
          <w:b w:val="0"/>
          <w:sz w:val="22"/>
        </w:rPr>
      </w:pPr>
      <w:bookmarkStart w:id="14" w:name="_TOC2638"/>
      <w:bookmarkStart w:id="15" w:name="TOC234041846"/>
      <w:bookmarkStart w:id="16" w:name="_Toc304299787"/>
      <w:bookmarkStart w:id="17" w:name="_Toc355962830"/>
      <w:bookmarkEnd w:id="14"/>
      <w:bookmarkEnd w:id="15"/>
      <w:r w:rsidRPr="008004CE">
        <w:rPr>
          <w:rFonts w:ascii="Cambria" w:hAnsi="Cambria"/>
        </w:rPr>
        <w:t>Logging In</w:t>
      </w:r>
      <w:bookmarkEnd w:id="16"/>
      <w:bookmarkEnd w:id="17"/>
    </w:p>
    <w:p w:rsidR="008004CE" w:rsidRPr="008004CE" w:rsidRDefault="008004CE">
      <w:pPr>
        <w:rPr>
          <w:rFonts w:ascii="Cambria" w:hAnsi="Cambria"/>
        </w:rPr>
      </w:pPr>
      <w:r w:rsidRPr="008004CE">
        <w:rPr>
          <w:rFonts w:ascii="Cambria" w:hAnsi="Cambria"/>
        </w:rPr>
        <w:t>To access the Content Management System you will need to append /</w:t>
      </w:r>
      <w:proofErr w:type="spellStart"/>
      <w:r w:rsidRPr="008004CE">
        <w:rPr>
          <w:rFonts w:ascii="Cambria" w:hAnsi="Cambria"/>
        </w:rPr>
        <w:t>civica</w:t>
      </w:r>
      <w:proofErr w:type="spellEnd"/>
      <w:r w:rsidRPr="008004CE">
        <w:rPr>
          <w:rFonts w:ascii="Cambria" w:hAnsi="Cambria"/>
        </w:rPr>
        <w:t>/admin to the end of the site’s URL.</w:t>
      </w: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 xml:space="preserve">For </w:t>
      </w:r>
      <w:r w:rsidR="00193C0A">
        <w:rPr>
          <w:rFonts w:ascii="Cambria" w:hAnsi="Cambria"/>
        </w:rPr>
        <w:t>Santa Barbara</w:t>
      </w:r>
      <w:r w:rsidRPr="008004CE">
        <w:rPr>
          <w:rFonts w:ascii="Cambria" w:hAnsi="Cambria"/>
        </w:rPr>
        <w:t xml:space="preserve"> the link below can be used to access the Development Staging site: </w:t>
      </w:r>
    </w:p>
    <w:p w:rsidR="00706D7A" w:rsidRDefault="00706D7A">
      <w:pPr>
        <w:rPr>
          <w:rFonts w:ascii="Cambria" w:hAnsi="Cambria"/>
        </w:rPr>
      </w:pPr>
    </w:p>
    <w:p w:rsidR="008004CE" w:rsidRPr="008004CE" w:rsidRDefault="00C82118" w:rsidP="00706D7A">
      <w:pPr>
        <w:rPr>
          <w:rFonts w:ascii="Cambria" w:hAnsi="Cambria"/>
          <w:b/>
        </w:rPr>
      </w:pPr>
      <w:hyperlink r:id="rId11" w:history="1">
        <w:r w:rsidR="000A4839" w:rsidRPr="000B5198">
          <w:rPr>
            <w:rStyle w:val="Hyperlink"/>
          </w:rPr>
          <w:t>http://sbb-web.civicasoft.com/</w:t>
        </w:r>
      </w:hyperlink>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Once the site goes live you will be able to use the link below to access the live site:</w:t>
      </w:r>
    </w:p>
    <w:p w:rsidR="00706D7A" w:rsidRDefault="00706D7A" w:rsidP="00706D7A">
      <w:pPr>
        <w:rPr>
          <w:rFonts w:ascii="Cambria" w:hAnsi="Cambria"/>
        </w:rPr>
      </w:pPr>
    </w:p>
    <w:p w:rsidR="008004CE" w:rsidRPr="008004CE" w:rsidRDefault="00C82118" w:rsidP="00706D7A">
      <w:pPr>
        <w:rPr>
          <w:rFonts w:ascii="Cambria" w:hAnsi="Cambria"/>
          <w:b/>
        </w:rPr>
      </w:pPr>
      <w:hyperlink r:id="rId12" w:history="1">
        <w:r w:rsidR="000A4839" w:rsidRPr="000B5198">
          <w:rPr>
            <w:rStyle w:val="Hyperlink"/>
          </w:rPr>
          <w:t>http://www.santabarbaraca.gov/civica/admin</w:t>
        </w:r>
      </w:hyperlink>
      <w:r w:rsidR="000A4839" w:rsidRPr="008004CE">
        <w:rPr>
          <w:rFonts w:ascii="Cambria" w:hAnsi="Cambria"/>
          <w:b/>
        </w:rPr>
        <w:t xml:space="preserve"> </w:t>
      </w: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 xml:space="preserve">The login screen to access CMS will be displayed: </w:t>
      </w:r>
    </w:p>
    <w:p w:rsidR="008004CE" w:rsidRPr="008004CE" w:rsidRDefault="008004CE">
      <w:pPr>
        <w:rPr>
          <w:rFonts w:ascii="Cambria" w:hAnsi="Cambria"/>
        </w:rPr>
      </w:pPr>
    </w:p>
    <w:p w:rsidR="008004CE" w:rsidRPr="008004CE" w:rsidRDefault="00792043">
      <w:pPr>
        <w:rPr>
          <w:rFonts w:ascii="Cambria" w:hAnsi="Cambria"/>
          <w:b/>
        </w:rPr>
      </w:pPr>
      <w:r>
        <w:rPr>
          <w:rFonts w:ascii="Cambria" w:hAnsi="Cambria"/>
          <w:noProof/>
        </w:rPr>
        <w:drawing>
          <wp:inline distT="0" distB="0" distL="0" distR="0">
            <wp:extent cx="5474335" cy="2660015"/>
            <wp:effectExtent l="19050" t="0" r="0" b="0"/>
            <wp:docPr id="582" name="Picture 86" descr="W:\RFPs\- submitted\08.22.11 - Orange County, CA\!hand-on demo\screenshots\Orange County Demo - Admin -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RFPs\- submitted\08.22.11 - Orange County, CA\!hand-on demo\screenshots\Orange County Demo - Admin - Login.png"/>
                    <pic:cNvPicPr>
                      <a:picLocks noChangeAspect="1" noChangeArrowheads="1"/>
                    </pic:cNvPicPr>
                  </pic:nvPicPr>
                  <pic:blipFill>
                    <a:blip r:embed="rId13" cstate="print"/>
                    <a:srcRect/>
                    <a:stretch>
                      <a:fillRect/>
                    </a:stretch>
                  </pic:blipFill>
                  <pic:spPr bwMode="auto">
                    <a:xfrm>
                      <a:off x="0" y="0"/>
                      <a:ext cx="5474335" cy="2660015"/>
                    </a:xfrm>
                    <a:prstGeom prst="rect">
                      <a:avLst/>
                    </a:prstGeom>
                    <a:noFill/>
                    <a:ln w="9525">
                      <a:noFill/>
                      <a:miter lim="800000"/>
                      <a:headEnd/>
                      <a:tailEnd/>
                    </a:ln>
                  </pic:spPr>
                </pic:pic>
              </a:graphicData>
            </a:graphic>
          </wp:inline>
        </w:drawing>
      </w:r>
    </w:p>
    <w:p w:rsidR="008004CE" w:rsidRPr="008004CE" w:rsidRDefault="008004CE">
      <w:pPr>
        <w:spacing w:line="276" w:lineRule="auto"/>
        <w:ind w:left="360"/>
        <w:rPr>
          <w:rFonts w:ascii="Cambria" w:hAnsi="Cambria"/>
          <w:sz w:val="22"/>
        </w:rPr>
      </w:pPr>
    </w:p>
    <w:p w:rsidR="008004CE" w:rsidRPr="008004CE" w:rsidRDefault="008004CE" w:rsidP="00AD0E88">
      <w:pPr>
        <w:pStyle w:val="FreeForm"/>
      </w:pPr>
      <w:r w:rsidRPr="008004CE">
        <w:br w:type="page"/>
      </w:r>
      <w:bookmarkStart w:id="18" w:name="_Toc355961788"/>
      <w:bookmarkStart w:id="19" w:name="_Toc355962831"/>
      <w:r w:rsidRPr="008004CE">
        <w:lastRenderedPageBreak/>
        <w:t>You will need to enter your User Name and Password provided to you by the Web Administration Team.</w:t>
      </w:r>
      <w:bookmarkEnd w:id="18"/>
      <w:bookmarkEnd w:id="19"/>
      <w:r w:rsidRPr="008004CE">
        <w:t xml:space="preserve">  </w:t>
      </w: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Typically your user name will be your first initial and last name:</w:t>
      </w:r>
    </w:p>
    <w:p w:rsidR="008004CE" w:rsidRPr="008004CE" w:rsidRDefault="008004CE">
      <w:pPr>
        <w:rPr>
          <w:rFonts w:ascii="Cambria" w:hAnsi="Cambria"/>
        </w:rPr>
      </w:pPr>
      <w:r w:rsidRPr="008004CE">
        <w:rPr>
          <w:rFonts w:ascii="Cambria" w:hAnsi="Cambria"/>
        </w:rPr>
        <w:t>Example:</w:t>
      </w:r>
      <w:r w:rsidRPr="008004CE">
        <w:rPr>
          <w:rFonts w:ascii="Cambria" w:hAnsi="Cambria"/>
        </w:rPr>
        <w:tab/>
        <w:t xml:space="preserve">Stuart Smith = </w:t>
      </w:r>
      <w:proofErr w:type="spellStart"/>
      <w:r w:rsidRPr="008004CE">
        <w:rPr>
          <w:rFonts w:ascii="Cambria" w:hAnsi="Cambria"/>
        </w:rPr>
        <w:t>ssmith</w:t>
      </w:r>
      <w:proofErr w:type="spellEnd"/>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 xml:space="preserve">And your </w:t>
      </w:r>
      <w:r w:rsidR="00193C0A">
        <w:rPr>
          <w:rFonts w:ascii="Cambria" w:hAnsi="Cambria"/>
        </w:rPr>
        <w:t xml:space="preserve">INITIAL </w:t>
      </w:r>
      <w:r w:rsidRPr="008004CE">
        <w:rPr>
          <w:rFonts w:ascii="Cambria" w:hAnsi="Cambria"/>
        </w:rPr>
        <w:t>password will be</w:t>
      </w:r>
      <w:r w:rsidR="00193C0A">
        <w:rPr>
          <w:rFonts w:ascii="Cambria" w:hAnsi="Cambria"/>
        </w:rPr>
        <w:t xml:space="preserve"> </w:t>
      </w:r>
      <w:proofErr w:type="spellStart"/>
      <w:r w:rsidR="00193C0A" w:rsidRPr="00193C0A">
        <w:rPr>
          <w:rFonts w:ascii="Cambria" w:hAnsi="Cambria"/>
          <w:b/>
        </w:rPr>
        <w:t>newuser</w:t>
      </w:r>
      <w:proofErr w:type="spellEnd"/>
      <w:r w:rsidRPr="008004CE">
        <w:rPr>
          <w:rFonts w:ascii="Cambria" w:hAnsi="Cambria"/>
        </w:rPr>
        <w:t>.</w:t>
      </w:r>
    </w:p>
    <w:p w:rsidR="008004CE" w:rsidRPr="008004CE" w:rsidRDefault="008004CE">
      <w:pPr>
        <w:rPr>
          <w:rFonts w:ascii="Cambria" w:hAnsi="Cambria"/>
        </w:rPr>
      </w:pPr>
      <w:r w:rsidRPr="008004CE">
        <w:rPr>
          <w:rFonts w:ascii="Cambria" w:hAnsi="Cambria"/>
        </w:rPr>
        <w:t>Example:</w:t>
      </w:r>
      <w:r w:rsidRPr="008004CE">
        <w:rPr>
          <w:rFonts w:ascii="Cambria" w:hAnsi="Cambria"/>
        </w:rPr>
        <w:tab/>
        <w:t xml:space="preserve"> </w:t>
      </w:r>
      <w:proofErr w:type="spellStart"/>
      <w:r w:rsidR="00193C0A" w:rsidRPr="00193C0A">
        <w:rPr>
          <w:rFonts w:ascii="Cambria" w:hAnsi="Cambria"/>
          <w:b/>
        </w:rPr>
        <w:t>newuser</w:t>
      </w:r>
      <w:proofErr w:type="spellEnd"/>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Once you have successfully logged into the Content Management System you will see the following screen:</w:t>
      </w:r>
    </w:p>
    <w:p w:rsidR="008004CE" w:rsidRPr="008004CE" w:rsidRDefault="008004CE">
      <w:pPr>
        <w:spacing w:line="276" w:lineRule="auto"/>
        <w:ind w:left="360"/>
        <w:rPr>
          <w:rFonts w:ascii="Cambria" w:hAnsi="Cambria"/>
          <w:sz w:val="22"/>
        </w:rPr>
      </w:pPr>
    </w:p>
    <w:p w:rsidR="008004CE" w:rsidRPr="008004CE" w:rsidRDefault="00792043">
      <w:pPr>
        <w:spacing w:line="276" w:lineRule="auto"/>
        <w:ind w:left="360"/>
        <w:jc w:val="center"/>
        <w:rPr>
          <w:rFonts w:ascii="Cambria" w:hAnsi="Cambria"/>
          <w:sz w:val="22"/>
        </w:rPr>
      </w:pPr>
      <w:r>
        <w:rPr>
          <w:rFonts w:ascii="Cambria" w:hAnsi="Cambria"/>
          <w:noProof/>
        </w:rPr>
        <w:drawing>
          <wp:anchor distT="0" distB="0" distL="114300" distR="114300" simplePos="0" relativeHeight="251655168" behindDoc="0" locked="0" layoutInCell="1" allowOverlap="1">
            <wp:simplePos x="0" y="0"/>
            <wp:positionH relativeFrom="margin">
              <wp:align>center</wp:align>
            </wp:positionH>
            <wp:positionV relativeFrom="margin">
              <wp:align>center</wp:align>
            </wp:positionV>
            <wp:extent cx="5747385" cy="3420110"/>
            <wp:effectExtent l="19050" t="0" r="5715" b="0"/>
            <wp:wrapSquare wrapText="bothSides"/>
            <wp:docPr id="16" name="Picture 87" descr="W:\RFPs\- submitted\08.22.11 - Orange County, CA\!hand-on demo\screenshots\oc-demo.civicasoft.com-civica-admin-default.a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RFPs\- submitted\08.22.11 - Orange County, CA\!hand-on demo\screenshots\oc-demo.civicasoft.com-civica-admin-default.asp.png"/>
                    <pic:cNvPicPr>
                      <a:picLocks noChangeAspect="1" noChangeArrowheads="1"/>
                    </pic:cNvPicPr>
                  </pic:nvPicPr>
                  <pic:blipFill>
                    <a:blip r:embed="rId14" cstate="print"/>
                    <a:srcRect/>
                    <a:stretch>
                      <a:fillRect/>
                    </a:stretch>
                  </pic:blipFill>
                  <pic:spPr bwMode="auto">
                    <a:xfrm>
                      <a:off x="0" y="0"/>
                      <a:ext cx="5747385" cy="3420110"/>
                    </a:xfrm>
                    <a:prstGeom prst="rect">
                      <a:avLst/>
                    </a:prstGeom>
                    <a:noFill/>
                    <a:ln w="9525">
                      <a:noFill/>
                      <a:miter lim="800000"/>
                      <a:headEnd/>
                      <a:tailEnd/>
                    </a:ln>
                  </pic:spPr>
                </pic:pic>
              </a:graphicData>
            </a:graphic>
          </wp:anchor>
        </w:drawing>
      </w:r>
      <w:r>
        <w:rPr>
          <w:rFonts w:ascii="Cambria" w:hAnsi="Cambria"/>
          <w:noProof/>
        </w:rPr>
        <w:drawing>
          <wp:anchor distT="0" distB="0" distL="114300" distR="114300" simplePos="0" relativeHeight="251653120" behindDoc="0" locked="0" layoutInCell="1" allowOverlap="1">
            <wp:simplePos x="0" y="0"/>
            <wp:positionH relativeFrom="margin">
              <wp:align>center</wp:align>
            </wp:positionH>
            <wp:positionV relativeFrom="margin">
              <wp:align>center</wp:align>
            </wp:positionV>
            <wp:extent cx="5753100" cy="3416935"/>
            <wp:effectExtent l="19050" t="0" r="0" b="0"/>
            <wp:wrapSquare wrapText="bothSides"/>
            <wp:docPr id="10" name="Picture 87" descr="W:\RFPs\- submitted\08.22.11 - Orange County, CA\!hand-on demo\screenshots\oc-demo.civicasoft.com-civica-admin-default.a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RFPs\- submitted\08.22.11 - Orange County, CA\!hand-on demo\screenshots\oc-demo.civicasoft.com-civica-admin-default.asp.png"/>
                    <pic:cNvPicPr>
                      <a:picLocks noChangeAspect="1" noChangeArrowheads="1"/>
                    </pic:cNvPicPr>
                  </pic:nvPicPr>
                  <pic:blipFill>
                    <a:blip r:embed="rId14" cstate="print"/>
                    <a:srcRect/>
                    <a:stretch>
                      <a:fillRect/>
                    </a:stretch>
                  </pic:blipFill>
                  <pic:spPr bwMode="auto">
                    <a:xfrm>
                      <a:off x="0" y="0"/>
                      <a:ext cx="5753100" cy="3416935"/>
                    </a:xfrm>
                    <a:prstGeom prst="rect">
                      <a:avLst/>
                    </a:prstGeom>
                    <a:noFill/>
                    <a:ln w="9525">
                      <a:noFill/>
                      <a:miter lim="800000"/>
                      <a:headEnd/>
                      <a:tailEnd/>
                    </a:ln>
                  </pic:spPr>
                </pic:pic>
              </a:graphicData>
            </a:graphic>
          </wp:anchor>
        </w:drawing>
      </w:r>
    </w:p>
    <w:p w:rsidR="008004CE" w:rsidRPr="008004CE" w:rsidRDefault="008004CE">
      <w:pPr>
        <w:spacing w:line="276" w:lineRule="auto"/>
        <w:ind w:left="360"/>
        <w:rPr>
          <w:rFonts w:ascii="Cambria" w:hAnsi="Cambria"/>
          <w:sz w:val="22"/>
        </w:rPr>
      </w:pPr>
    </w:p>
    <w:p w:rsidR="008004CE" w:rsidRPr="008004CE" w:rsidRDefault="008004CE">
      <w:pPr>
        <w:spacing w:line="276" w:lineRule="auto"/>
        <w:ind w:left="360"/>
        <w:rPr>
          <w:rFonts w:ascii="Cambria" w:hAnsi="Cambria"/>
          <w:color w:val="F70000"/>
          <w:sz w:val="22"/>
        </w:rPr>
      </w:pPr>
      <w:r w:rsidRPr="008004CE">
        <w:rPr>
          <w:rFonts w:ascii="Cambria" w:hAnsi="Cambria"/>
          <w:color w:val="F70000"/>
          <w:sz w:val="22"/>
        </w:rPr>
        <w:t>Note: If any of the Modules are grayed out, it means you do not have permissions set up to make changes to those specific Modules.  (Example above shows the Classifieds, Job Classifications and Media Manger modules unavailable)</w:t>
      </w:r>
    </w:p>
    <w:p w:rsidR="008004CE" w:rsidRPr="008004CE" w:rsidRDefault="008004CE">
      <w:pPr>
        <w:spacing w:line="276" w:lineRule="auto"/>
        <w:ind w:left="360"/>
        <w:rPr>
          <w:rFonts w:ascii="Cambria" w:hAnsi="Cambria"/>
          <w:color w:val="F70000"/>
          <w:sz w:val="22"/>
        </w:rPr>
      </w:pPr>
    </w:p>
    <w:p w:rsidR="008004CE" w:rsidRPr="008004CE" w:rsidRDefault="008004CE">
      <w:pPr>
        <w:spacing w:line="276" w:lineRule="auto"/>
        <w:ind w:left="360"/>
        <w:rPr>
          <w:rFonts w:ascii="Cambria" w:hAnsi="Cambria"/>
          <w:color w:val="F70000"/>
          <w:sz w:val="22"/>
        </w:rPr>
      </w:pPr>
      <w:r w:rsidRPr="008004CE">
        <w:rPr>
          <w:rFonts w:ascii="Cambria" w:hAnsi="Cambria"/>
          <w:color w:val="F70000"/>
          <w:sz w:val="22"/>
        </w:rPr>
        <w:t>If you need permissions set up to make changes to a specific module, refer to the contact information list located at the end of this guide.</w:t>
      </w:r>
      <w:bookmarkStart w:id="20" w:name="TOC198616229"/>
      <w:bookmarkEnd w:id="20"/>
    </w:p>
    <w:p w:rsidR="008004CE" w:rsidRPr="008004CE" w:rsidRDefault="008004CE">
      <w:pPr>
        <w:spacing w:line="276" w:lineRule="auto"/>
        <w:ind w:left="360"/>
        <w:rPr>
          <w:rFonts w:ascii="Cambria" w:hAnsi="Cambria"/>
          <w:color w:val="F70000"/>
          <w:sz w:val="22"/>
        </w:rPr>
      </w:pPr>
    </w:p>
    <w:p w:rsidR="008004CE" w:rsidRPr="008004CE" w:rsidRDefault="008004CE">
      <w:pPr>
        <w:pStyle w:val="Heading22"/>
        <w:rPr>
          <w:rFonts w:ascii="Cambria" w:hAnsi="Cambria"/>
        </w:rPr>
      </w:pPr>
    </w:p>
    <w:p w:rsidR="008004CE" w:rsidRPr="008004CE" w:rsidRDefault="008004CE">
      <w:pPr>
        <w:pStyle w:val="Heading22"/>
        <w:rPr>
          <w:rFonts w:ascii="Cambria" w:hAnsi="Cambria"/>
        </w:rPr>
      </w:pPr>
      <w:bookmarkStart w:id="21" w:name="_TOC3819"/>
      <w:bookmarkStart w:id="22" w:name="TOC234041847"/>
      <w:bookmarkStart w:id="23" w:name="_Toc304299788"/>
      <w:bookmarkStart w:id="24" w:name="_Toc355962832"/>
      <w:bookmarkEnd w:id="21"/>
      <w:bookmarkEnd w:id="22"/>
      <w:r w:rsidRPr="008004CE">
        <w:rPr>
          <w:rFonts w:ascii="Cambria" w:hAnsi="Cambria"/>
        </w:rPr>
        <w:t>Changing Your Password</w:t>
      </w:r>
      <w:bookmarkEnd w:id="23"/>
      <w:bookmarkEnd w:id="24"/>
    </w:p>
    <w:p w:rsidR="008004CE" w:rsidRPr="008004CE" w:rsidRDefault="008004CE">
      <w:pPr>
        <w:rPr>
          <w:rFonts w:ascii="Cambria" w:hAnsi="Cambria"/>
        </w:rPr>
      </w:pPr>
      <w:r w:rsidRPr="008004CE">
        <w:rPr>
          <w:rFonts w:ascii="Cambria" w:hAnsi="Cambria"/>
        </w:rPr>
        <w:t xml:space="preserve">It is important that you change your password immediately after you have successfully logged into the system for the first time.  To change your password, click on the Civica icon at the top of the screen and then click on the </w:t>
      </w:r>
      <w:r w:rsidRPr="008004CE">
        <w:rPr>
          <w:rFonts w:ascii="Cambria" w:hAnsi="Cambria"/>
          <w:b/>
        </w:rPr>
        <w:t>Change Password</w:t>
      </w:r>
      <w:r w:rsidRPr="008004CE">
        <w:rPr>
          <w:rFonts w:ascii="Cambria" w:hAnsi="Cambria"/>
        </w:rPr>
        <w:t xml:space="preserve"> selection from the menu:</w:t>
      </w:r>
    </w:p>
    <w:p w:rsidR="008004CE" w:rsidRPr="008004CE" w:rsidRDefault="008004CE">
      <w:pPr>
        <w:rPr>
          <w:rFonts w:ascii="Cambria" w:hAnsi="Cambria"/>
        </w:rPr>
      </w:pPr>
    </w:p>
    <w:p w:rsidR="008004CE" w:rsidRPr="008004CE" w:rsidRDefault="00792043">
      <w:pPr>
        <w:jc w:val="center"/>
        <w:rPr>
          <w:rFonts w:ascii="Cambria" w:hAnsi="Cambria"/>
        </w:rPr>
      </w:pPr>
      <w:r>
        <w:rPr>
          <w:rFonts w:ascii="Cambria" w:hAnsi="Cambria"/>
          <w:noProof/>
        </w:rPr>
        <w:drawing>
          <wp:inline distT="0" distB="0" distL="0" distR="0">
            <wp:extent cx="5450840" cy="1864360"/>
            <wp:effectExtent l="19050" t="0" r="0" b="0"/>
            <wp:docPr id="5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450840" cy="1864360"/>
                    </a:xfrm>
                    <a:prstGeom prst="rect">
                      <a:avLst/>
                    </a:prstGeom>
                    <a:noFill/>
                    <a:ln w="9525">
                      <a:noFill/>
                      <a:miter lim="800000"/>
                      <a:headEnd/>
                      <a:tailEnd/>
                    </a:ln>
                  </pic:spPr>
                </pic:pic>
              </a:graphicData>
            </a:graphic>
          </wp:inline>
        </w:drawing>
      </w: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This will bring up the Change Password screen:</w:t>
      </w:r>
    </w:p>
    <w:p w:rsidR="008004CE" w:rsidRPr="008004CE" w:rsidRDefault="008004CE">
      <w:pPr>
        <w:rPr>
          <w:rFonts w:ascii="Cambria" w:hAnsi="Cambria"/>
          <w:color w:val="3E6AB4"/>
        </w:rPr>
      </w:pPr>
    </w:p>
    <w:p w:rsidR="008004CE" w:rsidRPr="008004CE" w:rsidRDefault="00792043">
      <w:pPr>
        <w:spacing w:line="276" w:lineRule="auto"/>
        <w:ind w:left="360"/>
        <w:jc w:val="center"/>
        <w:rPr>
          <w:rFonts w:ascii="Cambria" w:hAnsi="Cambria"/>
          <w:sz w:val="22"/>
        </w:rPr>
      </w:pPr>
      <w:r>
        <w:rPr>
          <w:rFonts w:ascii="Cambria" w:hAnsi="Cambria"/>
          <w:noProof/>
        </w:rPr>
        <w:drawing>
          <wp:inline distT="0" distB="0" distL="0" distR="0">
            <wp:extent cx="4869180" cy="1816735"/>
            <wp:effectExtent l="19050" t="0" r="7620" b="0"/>
            <wp:docPr id="5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4869180" cy="1816735"/>
                    </a:xfrm>
                    <a:prstGeom prst="rect">
                      <a:avLst/>
                    </a:prstGeom>
                    <a:noFill/>
                    <a:ln w="9525">
                      <a:noFill/>
                      <a:miter lim="800000"/>
                      <a:headEnd/>
                      <a:tailEnd/>
                    </a:ln>
                  </pic:spPr>
                </pic:pic>
              </a:graphicData>
            </a:graphic>
          </wp:inline>
        </w:drawing>
      </w:r>
    </w:p>
    <w:p w:rsidR="008004CE" w:rsidRPr="008004CE" w:rsidRDefault="008004CE">
      <w:pPr>
        <w:rPr>
          <w:rFonts w:ascii="Cambria" w:hAnsi="Cambria"/>
        </w:rPr>
      </w:pPr>
      <w:r w:rsidRPr="008004CE">
        <w:rPr>
          <w:rFonts w:ascii="Cambria" w:hAnsi="Cambria"/>
        </w:rPr>
        <w:t xml:space="preserve">You will need to enter your current password in the </w:t>
      </w:r>
      <w:r w:rsidRPr="008004CE">
        <w:rPr>
          <w:rFonts w:ascii="Cambria" w:hAnsi="Cambria"/>
          <w:b/>
        </w:rPr>
        <w:t>Old Password</w:t>
      </w:r>
      <w:r w:rsidRPr="008004CE">
        <w:rPr>
          <w:rFonts w:ascii="Cambria" w:hAnsi="Cambria"/>
        </w:rPr>
        <w:t xml:space="preserve"> text box and type your new password in the </w:t>
      </w:r>
      <w:r w:rsidRPr="008004CE">
        <w:rPr>
          <w:rFonts w:ascii="Cambria" w:hAnsi="Cambria"/>
          <w:b/>
        </w:rPr>
        <w:t>Password</w:t>
      </w:r>
      <w:r w:rsidRPr="008004CE">
        <w:rPr>
          <w:rFonts w:ascii="Cambria" w:hAnsi="Cambria"/>
        </w:rPr>
        <w:t xml:space="preserve"> and </w:t>
      </w:r>
      <w:r w:rsidRPr="008004CE">
        <w:rPr>
          <w:rFonts w:ascii="Cambria" w:hAnsi="Cambria"/>
          <w:b/>
        </w:rPr>
        <w:t>Confirm Password</w:t>
      </w:r>
      <w:r w:rsidRPr="008004CE">
        <w:rPr>
          <w:rFonts w:ascii="Cambria" w:hAnsi="Cambria"/>
        </w:rPr>
        <w:t xml:space="preserve"> text boxes and then click </w:t>
      </w:r>
      <w:r w:rsidRPr="008004CE">
        <w:rPr>
          <w:rFonts w:ascii="Cambria" w:hAnsi="Cambria"/>
          <w:b/>
        </w:rPr>
        <w:t>Update</w:t>
      </w:r>
      <w:r w:rsidRPr="008004CE">
        <w:rPr>
          <w:rFonts w:ascii="Cambria" w:hAnsi="Cambria"/>
        </w:rPr>
        <w:t>.  When you have successfully updated your password, you will receive the following message on your screen:</w:t>
      </w:r>
    </w:p>
    <w:p w:rsidR="008004CE" w:rsidRPr="008004CE" w:rsidRDefault="008004CE">
      <w:pPr>
        <w:spacing w:line="276" w:lineRule="auto"/>
        <w:ind w:left="360"/>
        <w:rPr>
          <w:rFonts w:ascii="Cambria" w:hAnsi="Cambria"/>
          <w:sz w:val="22"/>
        </w:rPr>
      </w:pPr>
    </w:p>
    <w:p w:rsidR="008004CE" w:rsidRPr="008004CE" w:rsidRDefault="00792043">
      <w:pPr>
        <w:spacing w:line="276" w:lineRule="auto"/>
        <w:ind w:left="2160"/>
        <w:rPr>
          <w:rFonts w:ascii="Cambria" w:hAnsi="Cambria"/>
          <w:sz w:val="22"/>
        </w:rPr>
      </w:pPr>
      <w:r>
        <w:rPr>
          <w:rFonts w:ascii="Cambria" w:hAnsi="Cambria"/>
          <w:noProof/>
        </w:rPr>
        <w:drawing>
          <wp:inline distT="0" distB="0" distL="0" distR="0">
            <wp:extent cx="2707640" cy="237490"/>
            <wp:effectExtent l="19050" t="0" r="0" b="0"/>
            <wp:docPr id="5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707640" cy="237490"/>
                    </a:xfrm>
                    <a:prstGeom prst="rect">
                      <a:avLst/>
                    </a:prstGeom>
                    <a:noFill/>
                    <a:ln w="9525">
                      <a:noFill/>
                      <a:miter lim="800000"/>
                      <a:headEnd/>
                      <a:tailEnd/>
                    </a:ln>
                  </pic:spPr>
                </pic:pic>
              </a:graphicData>
            </a:graphic>
          </wp:inline>
        </w:drawing>
      </w:r>
    </w:p>
    <w:p w:rsidR="008004CE" w:rsidRPr="008004CE" w:rsidRDefault="008004CE">
      <w:pPr>
        <w:spacing w:line="276" w:lineRule="auto"/>
        <w:ind w:left="360"/>
        <w:rPr>
          <w:rFonts w:ascii="Cambria" w:hAnsi="Cambria"/>
          <w:sz w:val="22"/>
        </w:rPr>
      </w:pPr>
    </w:p>
    <w:p w:rsidR="008004CE" w:rsidRPr="008004CE" w:rsidRDefault="008004CE">
      <w:pPr>
        <w:spacing w:line="276" w:lineRule="auto"/>
        <w:ind w:left="360"/>
        <w:rPr>
          <w:rFonts w:ascii="Cambria" w:hAnsi="Cambria"/>
          <w:sz w:val="22"/>
        </w:rPr>
      </w:pPr>
    </w:p>
    <w:p w:rsidR="008004CE" w:rsidRPr="008004CE" w:rsidRDefault="008004CE">
      <w:pPr>
        <w:spacing w:line="276" w:lineRule="auto"/>
        <w:ind w:left="360"/>
        <w:rPr>
          <w:rFonts w:ascii="Cambria" w:hAnsi="Cambria"/>
          <w:color w:val="AD0000"/>
          <w:sz w:val="22"/>
        </w:rPr>
      </w:pPr>
      <w:bookmarkStart w:id="25" w:name="TOC219014023"/>
      <w:bookmarkEnd w:id="25"/>
    </w:p>
    <w:p w:rsidR="008004CE" w:rsidRPr="008004CE" w:rsidRDefault="008004CE">
      <w:pPr>
        <w:spacing w:line="276" w:lineRule="auto"/>
        <w:ind w:left="360"/>
        <w:rPr>
          <w:rFonts w:ascii="Cambria" w:hAnsi="Cambria"/>
          <w:color w:val="AD0000"/>
          <w:sz w:val="22"/>
        </w:rPr>
      </w:pPr>
    </w:p>
    <w:p w:rsidR="008004CE" w:rsidRPr="008004CE" w:rsidRDefault="008004CE">
      <w:pPr>
        <w:spacing w:line="276" w:lineRule="auto"/>
        <w:ind w:left="360"/>
        <w:rPr>
          <w:rFonts w:ascii="Cambria" w:hAnsi="Cambria"/>
          <w:color w:val="AD0000"/>
          <w:sz w:val="22"/>
        </w:rPr>
      </w:pPr>
    </w:p>
    <w:p w:rsidR="008004CE" w:rsidRPr="008004CE" w:rsidRDefault="008004CE">
      <w:pPr>
        <w:pStyle w:val="Heading12"/>
        <w:rPr>
          <w:rFonts w:ascii="Cambria" w:hAnsi="Cambria"/>
          <w:b w:val="0"/>
          <w:color w:val="AD0000"/>
          <w:sz w:val="22"/>
        </w:rPr>
      </w:pPr>
      <w:bookmarkStart w:id="26" w:name="_TOC4647"/>
      <w:bookmarkStart w:id="27" w:name="TOC234041848"/>
      <w:bookmarkStart w:id="28" w:name="_Toc304299789"/>
      <w:bookmarkStart w:id="29" w:name="_Toc355962833"/>
      <w:bookmarkEnd w:id="26"/>
      <w:bookmarkEnd w:id="27"/>
      <w:r w:rsidRPr="008004CE">
        <w:rPr>
          <w:rFonts w:ascii="Cambria" w:hAnsi="Cambria"/>
        </w:rPr>
        <w:lastRenderedPageBreak/>
        <w:t>Making Changes to Your Page Content</w:t>
      </w:r>
      <w:bookmarkEnd w:id="28"/>
      <w:bookmarkEnd w:id="29"/>
    </w:p>
    <w:p w:rsidR="008004CE" w:rsidRPr="008004CE" w:rsidRDefault="008004CE">
      <w:pPr>
        <w:spacing w:line="276" w:lineRule="auto"/>
        <w:ind w:left="360"/>
        <w:rPr>
          <w:rFonts w:ascii="Cambria" w:hAnsi="Cambria"/>
          <w:sz w:val="22"/>
        </w:rPr>
      </w:pPr>
    </w:p>
    <w:p w:rsidR="008004CE" w:rsidRPr="008004CE" w:rsidRDefault="008004CE">
      <w:pPr>
        <w:pStyle w:val="Heading22"/>
        <w:rPr>
          <w:rFonts w:ascii="Cambria" w:hAnsi="Cambria"/>
        </w:rPr>
      </w:pPr>
      <w:bookmarkStart w:id="30" w:name="_TOC4684"/>
      <w:bookmarkStart w:id="31" w:name="TOC234041849"/>
      <w:bookmarkStart w:id="32" w:name="_Toc304299790"/>
      <w:bookmarkStart w:id="33" w:name="_Toc355962834"/>
      <w:bookmarkEnd w:id="30"/>
      <w:bookmarkEnd w:id="31"/>
      <w:r w:rsidRPr="008004CE">
        <w:rPr>
          <w:rFonts w:ascii="Cambria" w:hAnsi="Cambria"/>
        </w:rPr>
        <w:t>Browse your web site while logged in</w:t>
      </w:r>
      <w:bookmarkEnd w:id="32"/>
      <w:bookmarkEnd w:id="33"/>
    </w:p>
    <w:p w:rsidR="008004CE" w:rsidRPr="008004CE" w:rsidRDefault="008004CE">
      <w:pPr>
        <w:spacing w:line="276" w:lineRule="auto"/>
        <w:ind w:left="360"/>
        <w:rPr>
          <w:rFonts w:ascii="Cambria" w:hAnsi="Cambria"/>
          <w:sz w:val="22"/>
        </w:rPr>
      </w:pPr>
    </w:p>
    <w:p w:rsidR="008004CE" w:rsidRPr="008004CE" w:rsidRDefault="008004CE">
      <w:pPr>
        <w:rPr>
          <w:rFonts w:ascii="Cambria" w:hAnsi="Cambria"/>
        </w:rPr>
      </w:pPr>
      <w:r w:rsidRPr="008004CE">
        <w:rPr>
          <w:rFonts w:ascii="Cambria" w:hAnsi="Cambria"/>
        </w:rPr>
        <w:t xml:space="preserve">From the main Civica Admin page, Click the Civica logo in the upper left hand corner and scroll down and click </w:t>
      </w:r>
      <w:r w:rsidRPr="008004CE">
        <w:rPr>
          <w:rFonts w:ascii="Cambria" w:hAnsi="Cambria"/>
          <w:b/>
        </w:rPr>
        <w:t>Go to Website</w:t>
      </w:r>
      <w:r w:rsidRPr="008004CE">
        <w:rPr>
          <w:rFonts w:ascii="Cambria" w:hAnsi="Cambria"/>
        </w:rPr>
        <w:t xml:space="preserve">. </w:t>
      </w:r>
    </w:p>
    <w:p w:rsidR="008004CE" w:rsidRPr="008004CE" w:rsidRDefault="008004CE">
      <w:pPr>
        <w:spacing w:line="276" w:lineRule="auto"/>
        <w:ind w:left="360"/>
        <w:rPr>
          <w:rFonts w:ascii="Cambria" w:hAnsi="Cambria"/>
          <w:sz w:val="22"/>
        </w:rPr>
      </w:pPr>
    </w:p>
    <w:p w:rsidR="008004CE" w:rsidRPr="008004CE" w:rsidRDefault="00792043">
      <w:pPr>
        <w:spacing w:line="276" w:lineRule="auto"/>
        <w:ind w:left="360"/>
        <w:jc w:val="center"/>
        <w:rPr>
          <w:rFonts w:ascii="Cambria" w:hAnsi="Cambria"/>
          <w:sz w:val="22"/>
        </w:rPr>
      </w:pPr>
      <w:r>
        <w:rPr>
          <w:rFonts w:ascii="Cambria" w:hAnsi="Cambria"/>
          <w:noProof/>
        </w:rPr>
        <w:drawing>
          <wp:inline distT="0" distB="0" distL="0" distR="0">
            <wp:extent cx="5260975" cy="3562350"/>
            <wp:effectExtent l="19050" t="0" r="0" b="0"/>
            <wp:docPr id="5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260975" cy="3562350"/>
                    </a:xfrm>
                    <a:prstGeom prst="rect">
                      <a:avLst/>
                    </a:prstGeom>
                    <a:noFill/>
                    <a:ln w="9525">
                      <a:noFill/>
                      <a:miter lim="800000"/>
                      <a:headEnd/>
                      <a:tailEnd/>
                    </a:ln>
                  </pic:spPr>
                </pic:pic>
              </a:graphicData>
            </a:graphic>
          </wp:inline>
        </w:drawing>
      </w:r>
    </w:p>
    <w:p w:rsidR="008004CE" w:rsidRPr="008004CE" w:rsidRDefault="008004CE">
      <w:pPr>
        <w:ind w:left="720"/>
        <w:rPr>
          <w:rFonts w:ascii="Cambria" w:hAnsi="Cambria"/>
          <w:sz w:val="22"/>
        </w:rPr>
      </w:pPr>
    </w:p>
    <w:p w:rsidR="008004CE" w:rsidRPr="008004CE" w:rsidRDefault="008004CE">
      <w:pPr>
        <w:rPr>
          <w:rFonts w:ascii="Cambria" w:hAnsi="Cambria"/>
        </w:rPr>
      </w:pPr>
      <w:r w:rsidRPr="008004CE">
        <w:rPr>
          <w:rFonts w:ascii="Cambria" w:hAnsi="Cambria"/>
        </w:rPr>
        <w:t>Doing so will launch a new browser window and bring up the city’s website. Using the dynamic drop down menus on your site, navigate to the page you would like to edit.</w:t>
      </w:r>
    </w:p>
    <w:p w:rsidR="008004CE" w:rsidRPr="008004CE" w:rsidRDefault="008004CE">
      <w:pPr>
        <w:ind w:left="720"/>
        <w:rPr>
          <w:rFonts w:ascii="Cambria" w:hAnsi="Cambria"/>
          <w:sz w:val="22"/>
        </w:rPr>
      </w:pPr>
    </w:p>
    <w:p w:rsidR="008004CE" w:rsidRPr="008004CE" w:rsidRDefault="008004CE" w:rsidP="00AD0E88">
      <w:pPr>
        <w:pStyle w:val="FreeForm"/>
        <w:rPr>
          <w:rFonts w:ascii="Cambria" w:hAnsi="Cambria"/>
        </w:rPr>
      </w:pPr>
      <w:r w:rsidRPr="008004CE">
        <w:br w:type="page"/>
      </w:r>
    </w:p>
    <w:p w:rsidR="008004CE" w:rsidRPr="008004CE" w:rsidRDefault="008004CE">
      <w:pPr>
        <w:ind w:left="720"/>
        <w:rPr>
          <w:rFonts w:ascii="Cambria" w:hAnsi="Cambria"/>
        </w:rPr>
      </w:pPr>
    </w:p>
    <w:p w:rsidR="008004CE" w:rsidRPr="008004CE" w:rsidRDefault="008004CE">
      <w:pPr>
        <w:rPr>
          <w:rFonts w:ascii="Cambria" w:hAnsi="Cambria"/>
        </w:rPr>
      </w:pPr>
      <w:r w:rsidRPr="008004CE">
        <w:rPr>
          <w:rFonts w:ascii="Cambria" w:hAnsi="Cambria"/>
        </w:rPr>
        <w:t>Use the dynamic drop down list to locate your specific page as shown below:</w:t>
      </w:r>
    </w:p>
    <w:p w:rsidR="008004CE" w:rsidRPr="008004CE" w:rsidRDefault="008004CE">
      <w:pPr>
        <w:ind w:left="720"/>
        <w:rPr>
          <w:rFonts w:ascii="Cambria" w:hAnsi="Cambria"/>
          <w:sz w:val="22"/>
        </w:rPr>
      </w:pPr>
    </w:p>
    <w:p w:rsidR="008004CE" w:rsidRPr="008004CE" w:rsidRDefault="00792043">
      <w:pPr>
        <w:rPr>
          <w:rFonts w:ascii="Cambria" w:hAnsi="Cambria"/>
          <w:sz w:val="22"/>
        </w:rPr>
      </w:pPr>
      <w:r>
        <w:rPr>
          <w:rFonts w:ascii="Cambria" w:hAnsi="Cambria"/>
          <w:noProof/>
        </w:rPr>
        <w:drawing>
          <wp:inline distT="0" distB="0" distL="0" distR="0">
            <wp:extent cx="5474335" cy="3859530"/>
            <wp:effectExtent l="1905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9" cstate="print"/>
                    <a:srcRect/>
                    <a:stretch>
                      <a:fillRect/>
                    </a:stretch>
                  </pic:blipFill>
                  <pic:spPr bwMode="auto">
                    <a:xfrm>
                      <a:off x="0" y="0"/>
                      <a:ext cx="5474335" cy="3859530"/>
                    </a:xfrm>
                    <a:prstGeom prst="rect">
                      <a:avLst/>
                    </a:prstGeom>
                    <a:noFill/>
                    <a:ln w="9525">
                      <a:noFill/>
                      <a:miter lim="800000"/>
                      <a:headEnd/>
                      <a:tailEnd/>
                    </a:ln>
                  </pic:spPr>
                </pic:pic>
              </a:graphicData>
            </a:graphic>
          </wp:inline>
        </w:drawing>
      </w:r>
    </w:p>
    <w:p w:rsidR="00706D7A" w:rsidRDefault="00706D7A">
      <w:pPr>
        <w:rPr>
          <w:rFonts w:ascii="Cambria" w:hAnsi="Cambria"/>
        </w:rPr>
      </w:pPr>
    </w:p>
    <w:p w:rsidR="008004CE" w:rsidRPr="008004CE" w:rsidRDefault="008004CE">
      <w:pPr>
        <w:rPr>
          <w:rFonts w:ascii="Cambria" w:hAnsi="Cambria"/>
          <w:color w:val="F70000"/>
        </w:rPr>
      </w:pPr>
      <w:r w:rsidRPr="008004CE">
        <w:rPr>
          <w:rFonts w:ascii="Cambria" w:hAnsi="Cambria"/>
        </w:rPr>
        <w:t xml:space="preserve">Once you have logged into the Website Administration System, you will have access to the edit functionality of each page you have been given permissions to make edits on.  If you do not see an edit button on a specific page when you are logged on as an administrator, then you do not have edit permissions for that specific page. If you feel that you should have edit permissions for a specific page please </w:t>
      </w:r>
      <w:r w:rsidRPr="008004CE">
        <w:rPr>
          <w:rFonts w:ascii="Cambria" w:hAnsi="Cambria"/>
          <w:color w:val="F70000"/>
        </w:rPr>
        <w:t>refer to the contact information list located at the end of this guide.</w:t>
      </w:r>
    </w:p>
    <w:p w:rsidR="008004CE" w:rsidRPr="008004CE" w:rsidRDefault="008004CE">
      <w:pPr>
        <w:rPr>
          <w:rFonts w:ascii="Cambria" w:hAnsi="Cambria"/>
        </w:rPr>
      </w:pPr>
    </w:p>
    <w:p w:rsidR="008004CE" w:rsidRPr="008004CE" w:rsidRDefault="008004CE">
      <w:pPr>
        <w:rPr>
          <w:rFonts w:ascii="Cambria" w:hAnsi="Cambria"/>
        </w:rPr>
      </w:pPr>
      <w:r w:rsidRPr="008004CE">
        <w:br w:type="page"/>
      </w:r>
      <w:r w:rsidRPr="008004CE">
        <w:rPr>
          <w:rFonts w:ascii="Cambria" w:hAnsi="Cambria"/>
        </w:rPr>
        <w:lastRenderedPageBreak/>
        <w:t>Mouse over the Edit Button to access the drop down menu and select the Html Editor to edit this page:</w:t>
      </w:r>
    </w:p>
    <w:p w:rsidR="00941BB6" w:rsidRPr="008004CE" w:rsidRDefault="00941BB6">
      <w:pPr>
        <w:rPr>
          <w:rFonts w:ascii="Cambria" w:hAnsi="Cambria"/>
        </w:rPr>
      </w:pPr>
    </w:p>
    <w:p w:rsidR="008004CE" w:rsidRPr="008004CE" w:rsidRDefault="00792043">
      <w:pPr>
        <w:rPr>
          <w:rFonts w:ascii="Cambria" w:hAnsi="Cambria"/>
        </w:rPr>
      </w:pPr>
      <w:r>
        <w:rPr>
          <w:rFonts w:ascii="Cambria" w:hAnsi="Cambria"/>
          <w:noProof/>
        </w:rPr>
        <w:drawing>
          <wp:inline distT="0" distB="0" distL="0" distR="0">
            <wp:extent cx="5474335" cy="3907155"/>
            <wp:effectExtent l="1905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0" cstate="print"/>
                    <a:srcRect/>
                    <a:stretch>
                      <a:fillRect/>
                    </a:stretch>
                  </pic:blipFill>
                  <pic:spPr bwMode="auto">
                    <a:xfrm>
                      <a:off x="0" y="0"/>
                      <a:ext cx="5474335" cy="3907155"/>
                    </a:xfrm>
                    <a:prstGeom prst="rect">
                      <a:avLst/>
                    </a:prstGeom>
                    <a:noFill/>
                    <a:ln w="9525">
                      <a:noFill/>
                      <a:miter lim="800000"/>
                      <a:headEnd/>
                      <a:tailEnd/>
                    </a:ln>
                  </pic:spPr>
                </pic:pic>
              </a:graphicData>
            </a:graphic>
          </wp:inline>
        </w:drawing>
      </w:r>
    </w:p>
    <w:p w:rsidR="008004CE" w:rsidRPr="008004CE" w:rsidRDefault="008004CE">
      <w:pPr>
        <w:spacing w:line="276" w:lineRule="auto"/>
        <w:ind w:left="360"/>
        <w:rPr>
          <w:rFonts w:ascii="Cambria" w:hAnsi="Cambria"/>
          <w:sz w:val="22"/>
        </w:rPr>
      </w:pPr>
    </w:p>
    <w:p w:rsidR="008004CE" w:rsidRPr="008004CE" w:rsidRDefault="008004CE">
      <w:pPr>
        <w:rPr>
          <w:rFonts w:ascii="Cambria" w:hAnsi="Cambria"/>
        </w:rPr>
      </w:pPr>
      <w:r w:rsidRPr="008004CE">
        <w:rPr>
          <w:rFonts w:ascii="Cambria" w:hAnsi="Cambria"/>
        </w:rPr>
        <w:t xml:space="preserve">Up to nine options will be presented in the dynamic drop down list: </w:t>
      </w:r>
    </w:p>
    <w:p w:rsidR="008004CE" w:rsidRPr="008004CE" w:rsidRDefault="008004CE">
      <w:pPr>
        <w:spacing w:line="276" w:lineRule="auto"/>
        <w:ind w:left="360"/>
        <w:rPr>
          <w:rFonts w:ascii="Cambria" w:hAnsi="Cambria"/>
          <w:color w:val="F70000"/>
          <w:sz w:val="22"/>
        </w:rPr>
      </w:pPr>
    </w:p>
    <w:p w:rsidR="008004CE" w:rsidRPr="008004CE" w:rsidRDefault="008004CE">
      <w:pPr>
        <w:spacing w:line="276" w:lineRule="auto"/>
        <w:ind w:left="360"/>
        <w:rPr>
          <w:rFonts w:ascii="Cambria" w:hAnsi="Cambria"/>
          <w:sz w:val="22"/>
        </w:rPr>
      </w:pPr>
      <w:r w:rsidRPr="008004CE">
        <w:rPr>
          <w:rFonts w:ascii="Cambria" w:hAnsi="Cambria"/>
          <w:color w:val="F70000"/>
          <w:sz w:val="22"/>
        </w:rPr>
        <w:t xml:space="preserve">Note:  If you do not see all of these options under the edit menu, it means you do not have permission to use this functionality.  </w:t>
      </w:r>
    </w:p>
    <w:p w:rsidR="008004CE" w:rsidRPr="008513A5" w:rsidRDefault="008004CE" w:rsidP="00AD0E88">
      <w:pPr>
        <w:pStyle w:val="FreeForm"/>
        <w:rPr>
          <w:rStyle w:val="IntenseEmphasis"/>
          <w:i w:val="0"/>
        </w:rPr>
      </w:pPr>
      <w:r w:rsidRPr="008513A5">
        <w:br w:type="page"/>
      </w:r>
      <w:bookmarkStart w:id="34" w:name="_TOC5895"/>
      <w:bookmarkStart w:id="35" w:name="TOC234041850"/>
      <w:bookmarkStart w:id="36" w:name="_Toc304299791"/>
      <w:bookmarkStart w:id="37" w:name="_Toc355962835"/>
      <w:bookmarkEnd w:id="34"/>
      <w:bookmarkEnd w:id="35"/>
      <w:r w:rsidRPr="008513A5">
        <w:rPr>
          <w:rStyle w:val="IntenseEmphasis"/>
          <w:i w:val="0"/>
        </w:rPr>
        <w:lastRenderedPageBreak/>
        <w:t>Making Changes to a page using the HTML Editor</w:t>
      </w:r>
      <w:bookmarkEnd w:id="36"/>
      <w:bookmarkEnd w:id="37"/>
    </w:p>
    <w:p w:rsidR="001A4B4B" w:rsidRPr="008004CE" w:rsidRDefault="001A4B4B" w:rsidP="00AD0E88">
      <w:pPr>
        <w:pStyle w:val="FreeForm"/>
      </w:pPr>
    </w:p>
    <w:p w:rsidR="008004CE" w:rsidRPr="008004CE" w:rsidRDefault="008004CE">
      <w:pPr>
        <w:rPr>
          <w:rFonts w:ascii="Cambria" w:hAnsi="Cambria"/>
        </w:rPr>
      </w:pPr>
      <w:r w:rsidRPr="008004CE">
        <w:rPr>
          <w:rFonts w:ascii="Cambria" w:hAnsi="Cambria"/>
        </w:rPr>
        <w:t xml:space="preserve">The HTML Editor allows you to make changes to your content using a WYSIWYG (What You See Is What You Get) editor. </w:t>
      </w:r>
    </w:p>
    <w:p w:rsidR="008004CE" w:rsidRPr="008004CE" w:rsidRDefault="008004CE">
      <w:pPr>
        <w:rPr>
          <w:rFonts w:ascii="Cambria" w:hAnsi="Cambria"/>
        </w:rPr>
      </w:pPr>
    </w:p>
    <w:p w:rsidR="008004CE" w:rsidRPr="008004CE" w:rsidRDefault="00792043">
      <w:pPr>
        <w:jc w:val="center"/>
        <w:rPr>
          <w:rFonts w:ascii="Cambria" w:hAnsi="Cambria"/>
        </w:rPr>
      </w:pPr>
      <w:r>
        <w:rPr>
          <w:rFonts w:ascii="Cambria" w:hAnsi="Cambria"/>
          <w:noProof/>
        </w:rPr>
        <w:drawing>
          <wp:inline distT="0" distB="0" distL="0" distR="0">
            <wp:extent cx="5474335" cy="3503295"/>
            <wp:effectExtent l="19050" t="0" r="0" b="0"/>
            <wp:docPr id="5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5474335" cy="3503295"/>
                    </a:xfrm>
                    <a:prstGeom prst="rect">
                      <a:avLst/>
                    </a:prstGeom>
                    <a:noFill/>
                    <a:ln w="9525">
                      <a:noFill/>
                      <a:miter lim="800000"/>
                      <a:headEnd/>
                      <a:tailEnd/>
                    </a:ln>
                  </pic:spPr>
                </pic:pic>
              </a:graphicData>
            </a:graphic>
          </wp:inline>
        </w:drawing>
      </w: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This editor is very similar to MS Word and provides several tools to make changes to the web page content. To make a change to the page just use the editor’s tool bar.</w:t>
      </w: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Some popular tools:</w:t>
      </w:r>
    </w:p>
    <w:p w:rsidR="008004CE" w:rsidRPr="008004CE" w:rsidRDefault="008004CE">
      <w:pPr>
        <w:rPr>
          <w:rFonts w:ascii="Cambria" w:hAnsi="Cambria"/>
        </w:rPr>
      </w:pPr>
    </w:p>
    <w:p w:rsidR="008004CE" w:rsidRPr="008004CE" w:rsidRDefault="00792043">
      <w:pPr>
        <w:jc w:val="center"/>
        <w:rPr>
          <w:rFonts w:ascii="Cambria" w:hAnsi="Cambria"/>
        </w:rPr>
      </w:pPr>
      <w:r>
        <w:rPr>
          <w:rFonts w:ascii="Cambria" w:hAnsi="Cambria"/>
          <w:noProof/>
        </w:rPr>
        <w:drawing>
          <wp:inline distT="0" distB="0" distL="0" distR="0">
            <wp:extent cx="5415280" cy="676910"/>
            <wp:effectExtent l="19050" t="0" r="0" b="0"/>
            <wp:docPr id="5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5415280" cy="676910"/>
                    </a:xfrm>
                    <a:prstGeom prst="rect">
                      <a:avLst/>
                    </a:prstGeom>
                    <a:noFill/>
                    <a:ln w="9525">
                      <a:noFill/>
                      <a:miter lim="800000"/>
                      <a:headEnd/>
                      <a:tailEnd/>
                    </a:ln>
                  </pic:spPr>
                </pic:pic>
              </a:graphicData>
            </a:graphic>
          </wp:inline>
        </w:drawing>
      </w: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Once you have made your edits to the page just click the save button to apply your change to the website.</w:t>
      </w:r>
    </w:p>
    <w:p w:rsidR="008004CE" w:rsidRPr="008004CE" w:rsidRDefault="008004CE">
      <w:pPr>
        <w:rPr>
          <w:rFonts w:ascii="Cambria" w:hAnsi="Cambria"/>
        </w:rPr>
      </w:pPr>
    </w:p>
    <w:p w:rsidR="008004CE" w:rsidRPr="008004CE" w:rsidRDefault="00792043">
      <w:pPr>
        <w:rPr>
          <w:rFonts w:ascii="Cambria" w:hAnsi="Cambria"/>
        </w:rPr>
      </w:pPr>
      <w:r>
        <w:rPr>
          <w:rFonts w:ascii="Cambria" w:hAnsi="Cambria"/>
          <w:noProof/>
        </w:rPr>
        <w:drawing>
          <wp:inline distT="0" distB="0" distL="0" distR="0">
            <wp:extent cx="2458085" cy="285115"/>
            <wp:effectExtent l="19050" t="0" r="0" b="0"/>
            <wp:docPr id="5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2458085" cy="285115"/>
                    </a:xfrm>
                    <a:prstGeom prst="rect">
                      <a:avLst/>
                    </a:prstGeom>
                    <a:noFill/>
                    <a:ln w="9525">
                      <a:noFill/>
                      <a:miter lim="800000"/>
                      <a:headEnd/>
                      <a:tailEnd/>
                    </a:ln>
                  </pic:spPr>
                </pic:pic>
              </a:graphicData>
            </a:graphic>
          </wp:inline>
        </w:drawing>
      </w:r>
    </w:p>
    <w:p w:rsidR="008004CE" w:rsidRPr="008004CE" w:rsidRDefault="008004CE">
      <w:pPr>
        <w:rPr>
          <w:rFonts w:ascii="Cambria" w:hAnsi="Cambria"/>
        </w:rPr>
      </w:pPr>
    </w:p>
    <w:p w:rsidR="008004CE" w:rsidRPr="008004CE" w:rsidRDefault="008004CE" w:rsidP="00AD0E88">
      <w:pPr>
        <w:pStyle w:val="FreeForm"/>
        <w:rPr>
          <w:rFonts w:ascii="Cambria" w:hAnsi="Cambria"/>
        </w:rPr>
      </w:pPr>
      <w:r w:rsidRPr="008004CE">
        <w:br w:type="page"/>
      </w:r>
    </w:p>
    <w:p w:rsidR="008004CE" w:rsidRPr="008004CE" w:rsidRDefault="008004CE">
      <w:pPr>
        <w:pStyle w:val="Heading22"/>
        <w:rPr>
          <w:rFonts w:ascii="Cambria" w:hAnsi="Cambria"/>
        </w:rPr>
      </w:pPr>
      <w:bookmarkStart w:id="38" w:name="_TOC6366"/>
      <w:bookmarkStart w:id="39" w:name="TOC234041851"/>
      <w:bookmarkStart w:id="40" w:name="_Toc304299792"/>
      <w:bookmarkStart w:id="41" w:name="_Toc355962836"/>
      <w:bookmarkEnd w:id="38"/>
      <w:bookmarkEnd w:id="39"/>
      <w:r w:rsidRPr="008004CE">
        <w:rPr>
          <w:rFonts w:ascii="Cambria" w:hAnsi="Cambria"/>
        </w:rPr>
        <w:lastRenderedPageBreak/>
        <w:t>Don’t Worry!!!!!!!!!!!</w:t>
      </w:r>
      <w:bookmarkEnd w:id="40"/>
      <w:bookmarkEnd w:id="41"/>
    </w:p>
    <w:p w:rsidR="008004CE" w:rsidRPr="008004CE" w:rsidRDefault="008004CE">
      <w:pPr>
        <w:rPr>
          <w:rFonts w:ascii="Cambria" w:hAnsi="Cambria"/>
        </w:rPr>
      </w:pPr>
      <w:r w:rsidRPr="008004CE">
        <w:rPr>
          <w:rFonts w:ascii="Cambria" w:hAnsi="Cambria"/>
          <w:b/>
          <w:color w:val="F70000"/>
        </w:rPr>
        <w:t>Any change you have made to the page can be undone easily using the history tool.</w:t>
      </w:r>
      <w:r w:rsidRPr="008004CE">
        <w:rPr>
          <w:rFonts w:ascii="Cambria" w:hAnsi="Cambria"/>
        </w:rPr>
        <w:t xml:space="preserve"> The CMS system saves </w:t>
      </w:r>
      <w:r w:rsidR="00F519E4">
        <w:rPr>
          <w:rFonts w:ascii="Cambria" w:hAnsi="Cambria"/>
        </w:rPr>
        <w:t>____</w:t>
      </w:r>
      <w:r w:rsidRPr="008004CE">
        <w:rPr>
          <w:rFonts w:ascii="Cambria" w:hAnsi="Cambria"/>
        </w:rPr>
        <w:t xml:space="preserve"> past versions of each page by default, so if you are not happy with the changes you have made you can always revert back to the page content that existed prior to you making your changes.</w:t>
      </w: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Use the history tool to select the previous version of the page to revert back to a version saved in the page history:</w:t>
      </w:r>
    </w:p>
    <w:p w:rsidR="008004CE" w:rsidRPr="008004CE" w:rsidRDefault="008004CE">
      <w:pPr>
        <w:rPr>
          <w:rFonts w:ascii="Cambria" w:hAnsi="Cambria"/>
        </w:rPr>
      </w:pPr>
    </w:p>
    <w:p w:rsidR="008004CE" w:rsidRPr="008004CE" w:rsidRDefault="00792043">
      <w:pPr>
        <w:jc w:val="center"/>
        <w:rPr>
          <w:rFonts w:ascii="Cambria" w:hAnsi="Cambria"/>
        </w:rPr>
      </w:pPr>
      <w:r>
        <w:rPr>
          <w:rFonts w:ascii="Cambria" w:hAnsi="Cambria"/>
          <w:noProof/>
        </w:rPr>
        <w:drawing>
          <wp:inline distT="0" distB="0" distL="0" distR="0">
            <wp:extent cx="5486400" cy="2066290"/>
            <wp:effectExtent l="19050" t="0" r="0" b="0"/>
            <wp:docPr id="5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b="10884"/>
                    <a:stretch>
                      <a:fillRect/>
                    </a:stretch>
                  </pic:blipFill>
                  <pic:spPr bwMode="auto">
                    <a:xfrm>
                      <a:off x="0" y="0"/>
                      <a:ext cx="5486400" cy="2066290"/>
                    </a:xfrm>
                    <a:prstGeom prst="rect">
                      <a:avLst/>
                    </a:prstGeom>
                    <a:noFill/>
                    <a:ln w="9525">
                      <a:noFill/>
                      <a:miter lim="800000"/>
                      <a:headEnd/>
                      <a:tailEnd/>
                    </a:ln>
                  </pic:spPr>
                </pic:pic>
              </a:graphicData>
            </a:graphic>
          </wp:inline>
        </w:drawing>
      </w:r>
    </w:p>
    <w:p w:rsidR="00D476D0" w:rsidRPr="008004CE" w:rsidRDefault="00D476D0" w:rsidP="00AD0E88">
      <w:pPr>
        <w:pStyle w:val="FreeForm"/>
      </w:pPr>
    </w:p>
    <w:p w:rsidR="00D476D0" w:rsidRPr="008004CE" w:rsidRDefault="00D476D0" w:rsidP="00D476D0">
      <w:pPr>
        <w:pStyle w:val="Heading12"/>
        <w:rPr>
          <w:rFonts w:ascii="Cambria" w:hAnsi="Cambria"/>
        </w:rPr>
      </w:pPr>
      <w:bookmarkStart w:id="42" w:name="_TOC20735"/>
      <w:bookmarkStart w:id="43" w:name="TOC234041869"/>
      <w:bookmarkStart w:id="44" w:name="_TOC20750"/>
      <w:bookmarkStart w:id="45" w:name="TOC219014030"/>
      <w:bookmarkStart w:id="46" w:name="_TOC22061"/>
      <w:bookmarkStart w:id="47" w:name="TOC234041872"/>
      <w:bookmarkStart w:id="48" w:name="_Toc304299812"/>
      <w:bookmarkStart w:id="49" w:name="_Toc355962837"/>
      <w:bookmarkEnd w:id="42"/>
      <w:bookmarkEnd w:id="43"/>
      <w:bookmarkEnd w:id="44"/>
      <w:bookmarkEnd w:id="45"/>
      <w:bookmarkEnd w:id="46"/>
      <w:bookmarkEnd w:id="47"/>
      <w:r w:rsidRPr="008004CE">
        <w:rPr>
          <w:rFonts w:ascii="Cambria" w:hAnsi="Cambria"/>
        </w:rPr>
        <w:t>HTML Editor Details</w:t>
      </w:r>
      <w:bookmarkEnd w:id="48"/>
      <w:bookmarkEnd w:id="49"/>
    </w:p>
    <w:p w:rsidR="00D476D0" w:rsidRPr="008004CE" w:rsidRDefault="00D476D0" w:rsidP="00D476D0">
      <w:pPr>
        <w:rPr>
          <w:rFonts w:ascii="Cambria" w:hAnsi="Cambria"/>
        </w:rPr>
      </w:pPr>
    </w:p>
    <w:p w:rsidR="00D476D0" w:rsidRPr="008004CE" w:rsidRDefault="00792043" w:rsidP="00D476D0">
      <w:pPr>
        <w:rPr>
          <w:rFonts w:ascii="Cambria" w:hAnsi="Cambria"/>
        </w:rPr>
      </w:pPr>
      <w:r>
        <w:rPr>
          <w:rFonts w:ascii="Cambria" w:hAnsi="Cambria"/>
          <w:noProof/>
        </w:rPr>
        <w:drawing>
          <wp:inline distT="0" distB="0" distL="0" distR="0">
            <wp:extent cx="5474335" cy="3336925"/>
            <wp:effectExtent l="19050" t="0" r="0" b="0"/>
            <wp:docPr id="59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cstate="print"/>
                    <a:srcRect/>
                    <a:stretch>
                      <a:fillRect/>
                    </a:stretch>
                  </pic:blipFill>
                  <pic:spPr bwMode="auto">
                    <a:xfrm>
                      <a:off x="0" y="0"/>
                      <a:ext cx="5474335" cy="3336925"/>
                    </a:xfrm>
                    <a:prstGeom prst="rect">
                      <a:avLst/>
                    </a:prstGeom>
                    <a:noFill/>
                    <a:ln w="9525">
                      <a:noFill/>
                      <a:miter lim="800000"/>
                      <a:headEnd/>
                      <a:tailEnd/>
                    </a:ln>
                  </pic:spPr>
                </pic:pic>
              </a:graphicData>
            </a:graphic>
          </wp:inline>
        </w:drawing>
      </w:r>
    </w:p>
    <w:p w:rsidR="008004CE" w:rsidRPr="008004CE" w:rsidRDefault="008004CE" w:rsidP="00AD0E88">
      <w:pPr>
        <w:pStyle w:val="FreeForm"/>
        <w:rPr>
          <w:rFonts w:ascii="Cambria" w:hAnsi="Cambria"/>
        </w:rPr>
      </w:pPr>
      <w:r w:rsidRPr="008004CE">
        <w:br w:type="page"/>
      </w:r>
    </w:p>
    <w:p w:rsidR="008004CE" w:rsidRPr="00AD0E88" w:rsidRDefault="008004CE" w:rsidP="00AD0E88">
      <w:pPr>
        <w:pStyle w:val="FreeForm"/>
        <w:outlineLvl w:val="0"/>
        <w:rPr>
          <w:rStyle w:val="IntenseEmphasis"/>
          <w:i w:val="0"/>
        </w:rPr>
      </w:pPr>
      <w:bookmarkStart w:id="50" w:name="_TOC6811"/>
      <w:bookmarkStart w:id="51" w:name="TOC234041852"/>
      <w:bookmarkStart w:id="52" w:name="_TOC8129"/>
      <w:bookmarkStart w:id="53" w:name="TOC234041853"/>
      <w:bookmarkStart w:id="54" w:name="_TOC11440"/>
      <w:bookmarkStart w:id="55" w:name="TOC234041857"/>
      <w:bookmarkStart w:id="56" w:name="_Toc304299798"/>
      <w:bookmarkStart w:id="57" w:name="_Toc355962838"/>
      <w:bookmarkEnd w:id="50"/>
      <w:bookmarkEnd w:id="51"/>
      <w:bookmarkEnd w:id="52"/>
      <w:bookmarkEnd w:id="53"/>
      <w:bookmarkEnd w:id="54"/>
      <w:bookmarkEnd w:id="55"/>
      <w:r w:rsidRPr="00AD0E88">
        <w:rPr>
          <w:rStyle w:val="IntenseEmphasis"/>
          <w:i w:val="0"/>
        </w:rPr>
        <w:lastRenderedPageBreak/>
        <w:t>Key Modules</w:t>
      </w:r>
      <w:bookmarkEnd w:id="56"/>
      <w:bookmarkEnd w:id="57"/>
    </w:p>
    <w:p w:rsidR="001A4B4B" w:rsidRDefault="001A4B4B">
      <w:pPr>
        <w:rPr>
          <w:rFonts w:ascii="Cambria" w:hAnsi="Cambria"/>
        </w:rPr>
      </w:pPr>
    </w:p>
    <w:p w:rsidR="008004CE" w:rsidRPr="008004CE" w:rsidRDefault="008004CE">
      <w:pPr>
        <w:rPr>
          <w:rFonts w:ascii="Cambria" w:hAnsi="Cambria"/>
        </w:rPr>
      </w:pPr>
      <w:r w:rsidRPr="008004CE">
        <w:rPr>
          <w:rFonts w:ascii="Cambria" w:hAnsi="Cambria"/>
        </w:rPr>
        <w:t xml:space="preserve">Once you have logged into the Website Administration System, depending on your permissions, you will have access to other editable Modules.  (NOTE:  If you have navigated away from the Admin screen, click on the </w:t>
      </w:r>
      <w:r w:rsidRPr="008004CE">
        <w:rPr>
          <w:rFonts w:ascii="Cambria" w:hAnsi="Cambria"/>
          <w:b/>
        </w:rPr>
        <w:t>Modules</w:t>
      </w:r>
      <w:r w:rsidRPr="008004CE">
        <w:rPr>
          <w:rFonts w:ascii="Cambria" w:hAnsi="Cambria"/>
        </w:rPr>
        <w:t xml:space="preserve"> menu on the toolbar to return to it).   </w:t>
      </w:r>
    </w:p>
    <w:p w:rsidR="008004CE" w:rsidRPr="008004CE" w:rsidRDefault="008004CE">
      <w:pPr>
        <w:spacing w:line="276" w:lineRule="auto"/>
        <w:ind w:left="360"/>
        <w:rPr>
          <w:rFonts w:ascii="Cambria" w:hAnsi="Cambria"/>
          <w:sz w:val="22"/>
        </w:rPr>
      </w:pPr>
    </w:p>
    <w:p w:rsidR="008004CE" w:rsidRPr="008004CE" w:rsidRDefault="00792043">
      <w:pPr>
        <w:spacing w:line="276" w:lineRule="auto"/>
        <w:ind w:left="360"/>
        <w:jc w:val="center"/>
        <w:rPr>
          <w:rFonts w:ascii="Cambria" w:hAnsi="Cambria"/>
          <w:sz w:val="22"/>
        </w:rPr>
      </w:pPr>
      <w:r>
        <w:rPr>
          <w:rFonts w:ascii="Cambria" w:hAnsi="Cambria"/>
          <w:noProof/>
        </w:rPr>
        <w:drawing>
          <wp:inline distT="0" distB="0" distL="0" distR="0">
            <wp:extent cx="5260975" cy="3978275"/>
            <wp:effectExtent l="19050" t="0" r="0" b="0"/>
            <wp:docPr id="59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srcRect/>
                    <a:stretch>
                      <a:fillRect/>
                    </a:stretch>
                  </pic:blipFill>
                  <pic:spPr bwMode="auto">
                    <a:xfrm>
                      <a:off x="0" y="0"/>
                      <a:ext cx="5260975" cy="3978275"/>
                    </a:xfrm>
                    <a:prstGeom prst="rect">
                      <a:avLst/>
                    </a:prstGeom>
                    <a:noFill/>
                    <a:ln w="9525">
                      <a:noFill/>
                      <a:miter lim="800000"/>
                      <a:headEnd/>
                      <a:tailEnd/>
                    </a:ln>
                  </pic:spPr>
                </pic:pic>
              </a:graphicData>
            </a:graphic>
          </wp:inline>
        </w:drawing>
      </w:r>
    </w:p>
    <w:p w:rsidR="008004CE" w:rsidRPr="008004CE" w:rsidRDefault="008004CE">
      <w:pPr>
        <w:spacing w:line="276" w:lineRule="auto"/>
        <w:ind w:left="360"/>
        <w:rPr>
          <w:rFonts w:ascii="Cambria" w:hAnsi="Cambria"/>
          <w:sz w:val="22"/>
        </w:rPr>
      </w:pPr>
    </w:p>
    <w:p w:rsidR="008004CE" w:rsidRPr="008004CE" w:rsidRDefault="008004CE">
      <w:pPr>
        <w:rPr>
          <w:rFonts w:ascii="Cambria" w:hAnsi="Cambria"/>
        </w:rPr>
      </w:pPr>
      <w:r w:rsidRPr="008004CE">
        <w:rPr>
          <w:rFonts w:ascii="Cambria" w:hAnsi="Cambria"/>
        </w:rPr>
        <w:t>Note:  If any of these modules are missing or grayed out (like above), it means you do not have permissions set up to edit those modules. Please contact your Website Administrator to get permission.</w:t>
      </w: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The following are examples of a few of the commonly used editable modules and links to the user guides containing detailed information on how to use the modules:</w:t>
      </w:r>
    </w:p>
    <w:p w:rsidR="008004CE" w:rsidRPr="008004CE" w:rsidRDefault="008004CE">
      <w:pPr>
        <w:spacing w:line="276" w:lineRule="auto"/>
        <w:ind w:left="360"/>
        <w:rPr>
          <w:rFonts w:ascii="Cambria" w:hAnsi="Cambria"/>
          <w:sz w:val="22"/>
        </w:rPr>
      </w:pPr>
    </w:p>
    <w:p w:rsidR="008004CE" w:rsidRPr="008004CE" w:rsidRDefault="008004CE">
      <w:pPr>
        <w:ind w:left="360"/>
        <w:rPr>
          <w:rFonts w:ascii="Cambria" w:hAnsi="Cambria"/>
        </w:rPr>
      </w:pPr>
    </w:p>
    <w:p w:rsidR="008004CE" w:rsidRPr="00CC43AA" w:rsidRDefault="00EE4E67" w:rsidP="00CC43AA">
      <w:pPr>
        <w:pStyle w:val="Heading22"/>
        <w:outlineLvl w:val="0"/>
        <w:rPr>
          <w:rFonts w:ascii="Cambria" w:hAnsi="Cambria"/>
          <w:sz w:val="28"/>
          <w:szCs w:val="28"/>
        </w:rPr>
      </w:pPr>
      <w:bookmarkStart w:id="58" w:name="TOC219014025"/>
      <w:bookmarkEnd w:id="58"/>
      <w:r w:rsidRPr="00CC43AA">
        <w:rPr>
          <w:rFonts w:ascii="Cambria" w:hAnsi="Cambria"/>
          <w:b w:val="0"/>
          <w:color w:val="000000"/>
          <w:sz w:val="28"/>
          <w:szCs w:val="28"/>
        </w:rPr>
        <w:br w:type="page"/>
      </w:r>
      <w:bookmarkStart w:id="59" w:name="_TOC12084"/>
      <w:bookmarkStart w:id="60" w:name="TOC234041858"/>
      <w:bookmarkStart w:id="61" w:name="_Toc304299799"/>
      <w:bookmarkStart w:id="62" w:name="_Toc355962839"/>
      <w:bookmarkEnd w:id="59"/>
      <w:bookmarkEnd w:id="60"/>
      <w:r w:rsidR="008004CE" w:rsidRPr="00CC43AA">
        <w:rPr>
          <w:rFonts w:ascii="Cambria" w:hAnsi="Cambria"/>
          <w:sz w:val="28"/>
          <w:szCs w:val="28"/>
        </w:rPr>
        <w:lastRenderedPageBreak/>
        <w:t>Adding Events and Updating the Calendar</w:t>
      </w:r>
      <w:bookmarkEnd w:id="61"/>
      <w:bookmarkEnd w:id="62"/>
    </w:p>
    <w:p w:rsidR="008004CE" w:rsidRPr="008004CE" w:rsidRDefault="008004CE">
      <w:pPr>
        <w:pStyle w:val="Heading32"/>
        <w:rPr>
          <w:rFonts w:ascii="Cambria" w:hAnsi="Cambria"/>
        </w:rPr>
      </w:pPr>
      <w:bookmarkStart w:id="63" w:name="_TOC12124"/>
      <w:bookmarkStart w:id="64" w:name="TOC234041859"/>
      <w:bookmarkStart w:id="65" w:name="_TOC13686"/>
      <w:bookmarkStart w:id="66" w:name="TOC234041861"/>
      <w:bookmarkStart w:id="67" w:name="_Toc304299802"/>
      <w:bookmarkStart w:id="68" w:name="_Toc355962840"/>
      <w:bookmarkEnd w:id="63"/>
      <w:bookmarkEnd w:id="64"/>
      <w:bookmarkEnd w:id="65"/>
      <w:bookmarkEnd w:id="66"/>
      <w:r w:rsidRPr="008004CE">
        <w:rPr>
          <w:rFonts w:ascii="Cambria" w:hAnsi="Cambria"/>
        </w:rPr>
        <w:t>Adding a New Calendar Event</w:t>
      </w:r>
      <w:bookmarkEnd w:id="67"/>
      <w:bookmarkEnd w:id="68"/>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 xml:space="preserve">The Calendar module allows the Content Manager to create calendar events and alert visitors and staff of events and dates within the community or within the City. To add a new entry to the Calendar, click on </w:t>
      </w:r>
      <w:r w:rsidRPr="008004CE">
        <w:rPr>
          <w:rFonts w:ascii="Cambria" w:hAnsi="Cambria"/>
          <w:b/>
        </w:rPr>
        <w:t xml:space="preserve">Modules </w:t>
      </w:r>
      <w:r w:rsidRPr="008004CE">
        <w:rPr>
          <w:rFonts w:ascii="Cambria" w:hAnsi="Cambria"/>
        </w:rPr>
        <w:t xml:space="preserve">and then click the </w:t>
      </w:r>
      <w:r w:rsidRPr="008004CE">
        <w:rPr>
          <w:rFonts w:ascii="Cambria" w:hAnsi="Cambria"/>
          <w:b/>
        </w:rPr>
        <w:t xml:space="preserve">Calendar </w:t>
      </w:r>
      <w:r w:rsidRPr="008004CE">
        <w:rPr>
          <w:rFonts w:ascii="Cambria" w:hAnsi="Cambria"/>
        </w:rPr>
        <w:t>icon or select it from the modules drop down menu:</w:t>
      </w:r>
    </w:p>
    <w:p w:rsidR="008004CE" w:rsidRPr="008004CE" w:rsidRDefault="008004CE">
      <w:pPr>
        <w:rPr>
          <w:rFonts w:ascii="Cambria" w:hAnsi="Cambria"/>
        </w:rPr>
      </w:pPr>
    </w:p>
    <w:p w:rsidR="008004CE" w:rsidRPr="008004CE" w:rsidRDefault="00792043">
      <w:pPr>
        <w:jc w:val="center"/>
        <w:rPr>
          <w:rFonts w:ascii="Cambria" w:hAnsi="Cambria"/>
        </w:rPr>
      </w:pPr>
      <w:r>
        <w:rPr>
          <w:rFonts w:ascii="Cambria" w:hAnsi="Cambria"/>
          <w:noProof/>
        </w:rPr>
        <w:drawing>
          <wp:inline distT="0" distB="0" distL="0" distR="0">
            <wp:extent cx="5438775" cy="2802890"/>
            <wp:effectExtent l="19050" t="0" r="9525" b="0"/>
            <wp:docPr id="60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5438775" cy="2802890"/>
                    </a:xfrm>
                    <a:prstGeom prst="rect">
                      <a:avLst/>
                    </a:prstGeom>
                    <a:noFill/>
                    <a:ln w="9525">
                      <a:noFill/>
                      <a:miter lim="800000"/>
                      <a:headEnd/>
                      <a:tailEnd/>
                    </a:ln>
                  </pic:spPr>
                </pic:pic>
              </a:graphicData>
            </a:graphic>
          </wp:inline>
        </w:drawing>
      </w: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 xml:space="preserve">Click on </w:t>
      </w:r>
      <w:r w:rsidRPr="008004CE">
        <w:rPr>
          <w:rFonts w:ascii="Cambria" w:hAnsi="Cambria"/>
          <w:b/>
        </w:rPr>
        <w:t>add new entry</w:t>
      </w:r>
      <w:r w:rsidRPr="008004CE">
        <w:rPr>
          <w:rFonts w:ascii="Cambria" w:hAnsi="Cambria"/>
        </w:rPr>
        <w:t xml:space="preserve"> as seen below to add a new calendar event:</w:t>
      </w:r>
    </w:p>
    <w:p w:rsidR="008004CE" w:rsidRPr="008004CE" w:rsidRDefault="008004CE">
      <w:pPr>
        <w:rPr>
          <w:rFonts w:ascii="Cambria" w:hAnsi="Cambria"/>
        </w:rPr>
      </w:pPr>
    </w:p>
    <w:p w:rsidR="008004CE" w:rsidRPr="008004CE" w:rsidRDefault="00792043">
      <w:pPr>
        <w:jc w:val="center"/>
        <w:rPr>
          <w:rFonts w:ascii="Cambria" w:hAnsi="Cambria"/>
        </w:rPr>
      </w:pPr>
      <w:r>
        <w:rPr>
          <w:rFonts w:ascii="Cambria" w:hAnsi="Cambria"/>
          <w:noProof/>
        </w:rPr>
        <w:drawing>
          <wp:inline distT="0" distB="0" distL="0" distR="0">
            <wp:extent cx="5023485" cy="3122930"/>
            <wp:effectExtent l="19050" t="0" r="5715" b="0"/>
            <wp:docPr id="6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srcRect/>
                    <a:stretch>
                      <a:fillRect/>
                    </a:stretch>
                  </pic:blipFill>
                  <pic:spPr bwMode="auto">
                    <a:xfrm>
                      <a:off x="0" y="0"/>
                      <a:ext cx="5023485" cy="3122930"/>
                    </a:xfrm>
                    <a:prstGeom prst="rect">
                      <a:avLst/>
                    </a:prstGeom>
                    <a:noFill/>
                    <a:ln w="9525">
                      <a:noFill/>
                      <a:miter lim="800000"/>
                      <a:headEnd/>
                      <a:tailEnd/>
                    </a:ln>
                  </pic:spPr>
                </pic:pic>
              </a:graphicData>
            </a:graphic>
          </wp:inline>
        </w:drawing>
      </w: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 xml:space="preserve">Complete the calendar New Event form to add a new entry to the calendar. </w:t>
      </w: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Give your event a title, choose an Audience, select the Divisions and Subdivisions (depending on permissions) and fill in the time and date information for the event.</w:t>
      </w:r>
    </w:p>
    <w:p w:rsidR="008004CE" w:rsidRPr="008004CE" w:rsidRDefault="008004CE">
      <w:pPr>
        <w:rPr>
          <w:rFonts w:ascii="Cambria" w:hAnsi="Cambria"/>
        </w:rPr>
      </w:pPr>
    </w:p>
    <w:p w:rsidR="008004CE" w:rsidRPr="008004CE" w:rsidRDefault="00792043">
      <w:pPr>
        <w:jc w:val="center"/>
        <w:rPr>
          <w:rFonts w:ascii="Cambria" w:hAnsi="Cambria"/>
        </w:rPr>
      </w:pPr>
      <w:r>
        <w:rPr>
          <w:rFonts w:ascii="Cambria" w:hAnsi="Cambria"/>
          <w:noProof/>
        </w:rPr>
        <w:drawing>
          <wp:inline distT="0" distB="0" distL="0" distR="0">
            <wp:extent cx="5391150" cy="5534025"/>
            <wp:effectExtent l="19050" t="0" r="0" b="0"/>
            <wp:docPr id="60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srcRect/>
                    <a:stretch>
                      <a:fillRect/>
                    </a:stretch>
                  </pic:blipFill>
                  <pic:spPr bwMode="auto">
                    <a:xfrm>
                      <a:off x="0" y="0"/>
                      <a:ext cx="5391150" cy="5534025"/>
                    </a:xfrm>
                    <a:prstGeom prst="rect">
                      <a:avLst/>
                    </a:prstGeom>
                    <a:noFill/>
                    <a:ln w="9525">
                      <a:noFill/>
                      <a:miter lim="800000"/>
                      <a:headEnd/>
                      <a:tailEnd/>
                    </a:ln>
                  </pic:spPr>
                </pic:pic>
              </a:graphicData>
            </a:graphic>
          </wp:inline>
        </w:drawing>
      </w: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Event recurrence allows you to schedule a regular event once and have it show up on the calendar for each event:</w:t>
      </w:r>
    </w:p>
    <w:p w:rsidR="008004CE" w:rsidRPr="008004CE" w:rsidRDefault="008004CE">
      <w:pPr>
        <w:rPr>
          <w:rFonts w:ascii="Cambria" w:hAnsi="Cambria"/>
        </w:rPr>
      </w:pPr>
    </w:p>
    <w:p w:rsidR="008004CE" w:rsidRPr="008004CE" w:rsidRDefault="00792043">
      <w:pPr>
        <w:jc w:val="center"/>
        <w:rPr>
          <w:rFonts w:ascii="Cambria" w:hAnsi="Cambria"/>
        </w:rPr>
      </w:pPr>
      <w:r>
        <w:rPr>
          <w:rFonts w:ascii="Cambria" w:hAnsi="Cambria"/>
          <w:noProof/>
        </w:rPr>
        <w:drawing>
          <wp:inline distT="0" distB="0" distL="0" distR="0">
            <wp:extent cx="1674495" cy="1591310"/>
            <wp:effectExtent l="19050" t="0" r="1905" b="0"/>
            <wp:docPr id="60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srcRect/>
                    <a:stretch>
                      <a:fillRect/>
                    </a:stretch>
                  </pic:blipFill>
                  <pic:spPr bwMode="auto">
                    <a:xfrm>
                      <a:off x="0" y="0"/>
                      <a:ext cx="1674495" cy="1591310"/>
                    </a:xfrm>
                    <a:prstGeom prst="rect">
                      <a:avLst/>
                    </a:prstGeom>
                    <a:noFill/>
                    <a:ln w="9525">
                      <a:noFill/>
                      <a:miter lim="800000"/>
                      <a:headEnd/>
                      <a:tailEnd/>
                    </a:ln>
                  </pic:spPr>
                </pic:pic>
              </a:graphicData>
            </a:graphic>
          </wp:inline>
        </w:drawing>
      </w: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 xml:space="preserve">Enter a Description for the event, any additional notes, </w:t>
      </w:r>
      <w:proofErr w:type="gramStart"/>
      <w:r w:rsidRPr="008004CE">
        <w:rPr>
          <w:rFonts w:ascii="Cambria" w:hAnsi="Cambria"/>
        </w:rPr>
        <w:t>contact</w:t>
      </w:r>
      <w:proofErr w:type="gramEnd"/>
      <w:r w:rsidRPr="008004CE">
        <w:rPr>
          <w:rFonts w:ascii="Cambria" w:hAnsi="Cambria"/>
        </w:rPr>
        <w:t xml:space="preserve"> and location information. You can upload an image to be displayed with your event and upload a .</w:t>
      </w:r>
      <w:proofErr w:type="spellStart"/>
      <w:r w:rsidRPr="008004CE">
        <w:rPr>
          <w:rFonts w:ascii="Cambria" w:hAnsi="Cambria"/>
        </w:rPr>
        <w:t>pdf</w:t>
      </w:r>
      <w:proofErr w:type="spellEnd"/>
      <w:r w:rsidRPr="008004CE">
        <w:rPr>
          <w:rFonts w:ascii="Cambria" w:hAnsi="Cambria"/>
        </w:rPr>
        <w:t xml:space="preserve"> document those interested in your event can view. You can also link to a URL for additional information about the event.</w:t>
      </w:r>
    </w:p>
    <w:p w:rsidR="008004CE" w:rsidRPr="008004CE" w:rsidRDefault="008004CE">
      <w:pPr>
        <w:rPr>
          <w:rFonts w:ascii="Cambria" w:hAnsi="Cambria"/>
        </w:rPr>
      </w:pPr>
    </w:p>
    <w:p w:rsidR="008004CE" w:rsidRPr="008004CE" w:rsidRDefault="00792043">
      <w:pPr>
        <w:jc w:val="center"/>
        <w:rPr>
          <w:rFonts w:ascii="Cambria" w:hAnsi="Cambria"/>
        </w:rPr>
      </w:pPr>
      <w:r>
        <w:rPr>
          <w:rFonts w:ascii="Cambria" w:hAnsi="Cambria"/>
          <w:noProof/>
        </w:rPr>
        <w:drawing>
          <wp:inline distT="0" distB="0" distL="0" distR="0">
            <wp:extent cx="4559935" cy="4168140"/>
            <wp:effectExtent l="19050" t="0" r="0" b="0"/>
            <wp:docPr id="6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srcRect/>
                    <a:stretch>
                      <a:fillRect/>
                    </a:stretch>
                  </pic:blipFill>
                  <pic:spPr bwMode="auto">
                    <a:xfrm>
                      <a:off x="0" y="0"/>
                      <a:ext cx="4559935" cy="4168140"/>
                    </a:xfrm>
                    <a:prstGeom prst="rect">
                      <a:avLst/>
                    </a:prstGeom>
                    <a:noFill/>
                    <a:ln w="9525">
                      <a:noFill/>
                      <a:miter lim="800000"/>
                      <a:headEnd/>
                      <a:tailEnd/>
                    </a:ln>
                  </pic:spPr>
                </pic:pic>
              </a:graphicData>
            </a:graphic>
          </wp:inline>
        </w:drawing>
      </w:r>
    </w:p>
    <w:p w:rsidR="008004CE" w:rsidRPr="008004CE" w:rsidRDefault="008004CE">
      <w:pPr>
        <w:ind w:left="360"/>
        <w:rPr>
          <w:rFonts w:ascii="Cambria" w:hAnsi="Cambria"/>
        </w:rPr>
      </w:pPr>
    </w:p>
    <w:p w:rsidR="008004CE" w:rsidRPr="008004CE" w:rsidRDefault="008004CE">
      <w:pPr>
        <w:ind w:left="360"/>
        <w:rPr>
          <w:rFonts w:ascii="Cambria" w:hAnsi="Cambria"/>
        </w:rPr>
      </w:pPr>
    </w:p>
    <w:p w:rsidR="008004CE" w:rsidRPr="008004CE" w:rsidRDefault="008004CE">
      <w:pPr>
        <w:ind w:left="360"/>
        <w:rPr>
          <w:rFonts w:ascii="Cambria" w:hAnsi="Cambria"/>
        </w:rPr>
      </w:pPr>
    </w:p>
    <w:p w:rsidR="008004CE" w:rsidRPr="008004CE" w:rsidRDefault="008004CE" w:rsidP="00AD0E88">
      <w:pPr>
        <w:pStyle w:val="FreeForm"/>
      </w:pPr>
      <w:r w:rsidRPr="008004CE">
        <w:br w:type="page"/>
      </w:r>
      <w:bookmarkStart w:id="69" w:name="_Toc355961801"/>
      <w:bookmarkStart w:id="70" w:name="_Toc355962841"/>
      <w:r w:rsidRPr="008004CE">
        <w:lastRenderedPageBreak/>
        <w:t xml:space="preserve">If you would like site visitors to be able to view a map of the event’s location check the Map Active field and fill out the address, city, </w:t>
      </w:r>
      <w:proofErr w:type="gramStart"/>
      <w:r w:rsidRPr="008004CE">
        <w:t>state</w:t>
      </w:r>
      <w:proofErr w:type="gramEnd"/>
      <w:r w:rsidRPr="008004CE">
        <w:t xml:space="preserve"> code and zip fields:</w:t>
      </w:r>
      <w:bookmarkEnd w:id="69"/>
      <w:bookmarkEnd w:id="70"/>
    </w:p>
    <w:p w:rsidR="008004CE" w:rsidRPr="008004CE" w:rsidRDefault="008004CE">
      <w:pPr>
        <w:ind w:left="360"/>
        <w:rPr>
          <w:rFonts w:ascii="Cambria" w:hAnsi="Cambria"/>
        </w:rPr>
      </w:pPr>
    </w:p>
    <w:p w:rsidR="008004CE" w:rsidRPr="008004CE" w:rsidRDefault="00792043">
      <w:pPr>
        <w:ind w:left="360"/>
        <w:jc w:val="center"/>
        <w:rPr>
          <w:rFonts w:ascii="Cambria" w:hAnsi="Cambria"/>
        </w:rPr>
      </w:pPr>
      <w:r>
        <w:rPr>
          <w:rFonts w:ascii="Cambria" w:hAnsi="Cambria"/>
          <w:noProof/>
        </w:rPr>
        <w:drawing>
          <wp:inline distT="0" distB="0" distL="0" distR="0">
            <wp:extent cx="4857115" cy="1745615"/>
            <wp:effectExtent l="19050" t="0" r="635" b="0"/>
            <wp:docPr id="60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srcRect/>
                    <a:stretch>
                      <a:fillRect/>
                    </a:stretch>
                  </pic:blipFill>
                  <pic:spPr bwMode="auto">
                    <a:xfrm>
                      <a:off x="0" y="0"/>
                      <a:ext cx="4857115" cy="1745615"/>
                    </a:xfrm>
                    <a:prstGeom prst="rect">
                      <a:avLst/>
                    </a:prstGeom>
                    <a:noFill/>
                    <a:ln w="9525">
                      <a:noFill/>
                      <a:miter lim="800000"/>
                      <a:headEnd/>
                      <a:tailEnd/>
                    </a:ln>
                  </pic:spPr>
                </pic:pic>
              </a:graphicData>
            </a:graphic>
          </wp:inline>
        </w:drawing>
      </w:r>
    </w:p>
    <w:p w:rsidR="008004CE" w:rsidRPr="008004CE" w:rsidRDefault="008004CE">
      <w:pPr>
        <w:ind w:left="360"/>
        <w:rPr>
          <w:rFonts w:ascii="Cambria" w:hAnsi="Cambria"/>
        </w:rPr>
      </w:pPr>
    </w:p>
    <w:p w:rsidR="008004CE" w:rsidRPr="008004CE" w:rsidRDefault="008004CE">
      <w:pPr>
        <w:rPr>
          <w:rFonts w:ascii="Cambria" w:hAnsi="Cambria"/>
        </w:rPr>
      </w:pPr>
      <w:r w:rsidRPr="008004CE">
        <w:rPr>
          <w:rFonts w:ascii="Cambria" w:hAnsi="Cambria"/>
        </w:rPr>
        <w:t>Check the Active box to make your event live on the website and then the Submit button to save your event to the CMS calendar. You event will then be displayed on any calendar pages that include your selected divisions and sub divisions.</w:t>
      </w:r>
    </w:p>
    <w:p w:rsidR="008004CE" w:rsidRPr="008004CE" w:rsidRDefault="008004CE">
      <w:pPr>
        <w:ind w:left="360"/>
        <w:rPr>
          <w:rFonts w:ascii="Cambria" w:hAnsi="Cambria"/>
        </w:rPr>
      </w:pPr>
    </w:p>
    <w:p w:rsidR="008004CE" w:rsidRPr="008004CE" w:rsidRDefault="00792043">
      <w:pPr>
        <w:ind w:left="360"/>
        <w:jc w:val="center"/>
        <w:rPr>
          <w:rFonts w:ascii="Cambria" w:hAnsi="Cambria"/>
        </w:rPr>
      </w:pPr>
      <w:r>
        <w:rPr>
          <w:rFonts w:ascii="Cambria" w:hAnsi="Cambria"/>
          <w:noProof/>
        </w:rPr>
        <w:drawing>
          <wp:inline distT="0" distB="0" distL="0" distR="0">
            <wp:extent cx="2410460" cy="629285"/>
            <wp:effectExtent l="19050" t="0" r="8890" b="0"/>
            <wp:docPr id="60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srcRect/>
                    <a:stretch>
                      <a:fillRect/>
                    </a:stretch>
                  </pic:blipFill>
                  <pic:spPr bwMode="auto">
                    <a:xfrm>
                      <a:off x="0" y="0"/>
                      <a:ext cx="2410460" cy="629285"/>
                    </a:xfrm>
                    <a:prstGeom prst="rect">
                      <a:avLst/>
                    </a:prstGeom>
                    <a:noFill/>
                    <a:ln w="9525">
                      <a:noFill/>
                      <a:miter lim="800000"/>
                      <a:headEnd/>
                      <a:tailEnd/>
                    </a:ln>
                  </pic:spPr>
                </pic:pic>
              </a:graphicData>
            </a:graphic>
          </wp:inline>
        </w:drawing>
      </w:r>
    </w:p>
    <w:p w:rsidR="008004CE" w:rsidRPr="008004CE" w:rsidRDefault="008004CE">
      <w:pPr>
        <w:ind w:left="360"/>
        <w:rPr>
          <w:rFonts w:ascii="Cambria" w:hAnsi="Cambria"/>
        </w:rPr>
      </w:pPr>
    </w:p>
    <w:p w:rsidR="008004CE" w:rsidRPr="008004CE" w:rsidRDefault="008004CE" w:rsidP="00AD0E88">
      <w:pPr>
        <w:pStyle w:val="FreeForm"/>
        <w:rPr>
          <w:rFonts w:ascii="Cambria" w:hAnsi="Cambria"/>
        </w:rPr>
      </w:pPr>
      <w:r w:rsidRPr="008004CE">
        <w:br w:type="page"/>
      </w:r>
    </w:p>
    <w:p w:rsidR="008004CE" w:rsidRPr="008004CE" w:rsidRDefault="008004CE">
      <w:pPr>
        <w:pStyle w:val="Heading32"/>
        <w:rPr>
          <w:rFonts w:ascii="Cambria" w:hAnsi="Cambria"/>
        </w:rPr>
      </w:pPr>
      <w:bookmarkStart w:id="71" w:name="_TOC15164"/>
      <w:bookmarkStart w:id="72" w:name="TOC234041862"/>
      <w:bookmarkStart w:id="73" w:name="_Toc304299803"/>
      <w:bookmarkStart w:id="74" w:name="_Toc355962842"/>
      <w:bookmarkEnd w:id="71"/>
      <w:bookmarkEnd w:id="72"/>
      <w:r w:rsidRPr="008004CE">
        <w:rPr>
          <w:rFonts w:ascii="Cambria" w:hAnsi="Cambria"/>
        </w:rPr>
        <w:lastRenderedPageBreak/>
        <w:t>Updating Existing Calendar Events</w:t>
      </w:r>
      <w:bookmarkEnd w:id="73"/>
      <w:bookmarkEnd w:id="74"/>
    </w:p>
    <w:p w:rsidR="008004CE" w:rsidRPr="008004CE" w:rsidRDefault="008004CE">
      <w:pPr>
        <w:pStyle w:val="Heading32"/>
        <w:rPr>
          <w:rFonts w:ascii="Cambria" w:hAnsi="Cambria"/>
        </w:rPr>
      </w:pPr>
    </w:p>
    <w:p w:rsidR="008004CE" w:rsidRPr="008004CE" w:rsidRDefault="008004CE">
      <w:pPr>
        <w:rPr>
          <w:rFonts w:ascii="Cambria" w:hAnsi="Cambria"/>
        </w:rPr>
      </w:pPr>
      <w:r w:rsidRPr="008004CE">
        <w:rPr>
          <w:rFonts w:ascii="Cambria" w:hAnsi="Cambria"/>
        </w:rPr>
        <w:t xml:space="preserve">To Modify a Calendar item open the calendar module and select the event you would like to modify using the calendar interface. Select the date for the event to list all events for that date, then click the </w:t>
      </w:r>
      <w:r w:rsidRPr="008004CE">
        <w:rPr>
          <w:rFonts w:ascii="Cambria" w:hAnsi="Cambria"/>
          <w:b/>
        </w:rPr>
        <w:t xml:space="preserve">Modify </w:t>
      </w:r>
      <w:r w:rsidRPr="008004CE">
        <w:rPr>
          <w:rFonts w:ascii="Cambria" w:hAnsi="Cambria"/>
        </w:rPr>
        <w:t>button for the event you would like to change as seen below:</w:t>
      </w:r>
    </w:p>
    <w:p w:rsidR="008004CE" w:rsidRPr="008004CE" w:rsidRDefault="008004CE">
      <w:pPr>
        <w:ind w:left="360"/>
        <w:rPr>
          <w:rFonts w:ascii="Cambria" w:hAnsi="Cambria"/>
        </w:rPr>
      </w:pPr>
    </w:p>
    <w:p w:rsidR="008004CE" w:rsidRPr="008004CE" w:rsidRDefault="008004CE">
      <w:pPr>
        <w:ind w:left="360"/>
        <w:rPr>
          <w:rFonts w:ascii="Cambria" w:hAnsi="Cambria"/>
        </w:rPr>
      </w:pPr>
    </w:p>
    <w:p w:rsidR="008004CE" w:rsidRPr="008004CE" w:rsidRDefault="00792043">
      <w:pPr>
        <w:ind w:left="360"/>
        <w:jc w:val="center"/>
        <w:rPr>
          <w:rFonts w:ascii="Cambria" w:hAnsi="Cambria"/>
        </w:rPr>
      </w:pPr>
      <w:r>
        <w:rPr>
          <w:rFonts w:ascii="Cambria" w:hAnsi="Cambria"/>
          <w:noProof/>
        </w:rPr>
        <w:drawing>
          <wp:inline distT="0" distB="0" distL="0" distR="0">
            <wp:extent cx="5260975" cy="2482215"/>
            <wp:effectExtent l="19050" t="0" r="0" b="0"/>
            <wp:docPr id="60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srcRect/>
                    <a:stretch>
                      <a:fillRect/>
                    </a:stretch>
                  </pic:blipFill>
                  <pic:spPr bwMode="auto">
                    <a:xfrm>
                      <a:off x="0" y="0"/>
                      <a:ext cx="5260975" cy="2482215"/>
                    </a:xfrm>
                    <a:prstGeom prst="rect">
                      <a:avLst/>
                    </a:prstGeom>
                    <a:noFill/>
                    <a:ln w="9525">
                      <a:noFill/>
                      <a:miter lim="800000"/>
                      <a:headEnd/>
                      <a:tailEnd/>
                    </a:ln>
                  </pic:spPr>
                </pic:pic>
              </a:graphicData>
            </a:graphic>
          </wp:inline>
        </w:drawing>
      </w:r>
    </w:p>
    <w:p w:rsidR="008004CE" w:rsidRPr="008004CE" w:rsidRDefault="008004CE">
      <w:pPr>
        <w:ind w:left="360"/>
        <w:rPr>
          <w:rFonts w:ascii="Cambria" w:hAnsi="Cambria"/>
        </w:rPr>
      </w:pPr>
    </w:p>
    <w:p w:rsidR="008004CE" w:rsidRPr="008004CE" w:rsidRDefault="008004CE">
      <w:pPr>
        <w:ind w:left="360"/>
        <w:rPr>
          <w:rFonts w:ascii="Cambria" w:hAnsi="Cambria"/>
        </w:rPr>
      </w:pPr>
    </w:p>
    <w:p w:rsidR="008004CE" w:rsidRPr="008004CE" w:rsidRDefault="008004CE">
      <w:pPr>
        <w:rPr>
          <w:rFonts w:ascii="Cambria" w:hAnsi="Cambria"/>
        </w:rPr>
      </w:pPr>
      <w:r w:rsidRPr="008004CE">
        <w:rPr>
          <w:rFonts w:ascii="Cambria" w:hAnsi="Cambria"/>
        </w:rPr>
        <w:t>Once you click Modify you can make any changes to the calendar event for as described earlier (adding calendar events), click the Submit button to save your changes.</w:t>
      </w:r>
    </w:p>
    <w:p w:rsidR="008004CE" w:rsidRPr="008004CE" w:rsidRDefault="008004CE" w:rsidP="00AD0E88">
      <w:pPr>
        <w:pStyle w:val="FreeForm"/>
        <w:rPr>
          <w:rFonts w:ascii="Cambria" w:hAnsi="Cambria"/>
        </w:rPr>
      </w:pPr>
      <w:r w:rsidRPr="008004CE">
        <w:br w:type="page"/>
      </w:r>
    </w:p>
    <w:p w:rsidR="008004CE" w:rsidRPr="008004CE" w:rsidRDefault="008004CE">
      <w:pPr>
        <w:pStyle w:val="Heading32"/>
        <w:rPr>
          <w:rFonts w:ascii="Cambria" w:hAnsi="Cambria"/>
        </w:rPr>
      </w:pPr>
      <w:bookmarkStart w:id="75" w:name="_TOC15647"/>
      <w:bookmarkStart w:id="76" w:name="TOC234041863"/>
      <w:bookmarkStart w:id="77" w:name="_Toc304299804"/>
      <w:bookmarkStart w:id="78" w:name="_Toc355962843"/>
      <w:bookmarkEnd w:id="75"/>
      <w:bookmarkEnd w:id="76"/>
      <w:r w:rsidRPr="008004CE">
        <w:rPr>
          <w:rFonts w:ascii="Cambria" w:hAnsi="Cambria"/>
        </w:rPr>
        <w:lastRenderedPageBreak/>
        <w:t>Deleting Calendar Events</w:t>
      </w:r>
      <w:bookmarkEnd w:id="77"/>
      <w:bookmarkEnd w:id="78"/>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 xml:space="preserve">To Delete a Calendar item open the calendar module and select the event you would like to delete using the calendar interface. Select the date for the event to list all events for that date, then click the </w:t>
      </w:r>
      <w:r w:rsidRPr="008004CE">
        <w:rPr>
          <w:rFonts w:ascii="Cambria" w:hAnsi="Cambria"/>
          <w:b/>
        </w:rPr>
        <w:t xml:space="preserve">Delete </w:t>
      </w:r>
      <w:r w:rsidRPr="008004CE">
        <w:rPr>
          <w:rFonts w:ascii="Cambria" w:hAnsi="Cambria"/>
        </w:rPr>
        <w:t>button for the event you would like to change as seen below:</w:t>
      </w:r>
    </w:p>
    <w:p w:rsidR="008004CE" w:rsidRPr="008004CE" w:rsidRDefault="008004CE">
      <w:pPr>
        <w:rPr>
          <w:rFonts w:ascii="Cambria" w:hAnsi="Cambria"/>
        </w:rPr>
      </w:pPr>
    </w:p>
    <w:p w:rsidR="008004CE" w:rsidRPr="008004CE" w:rsidRDefault="00792043">
      <w:pPr>
        <w:jc w:val="center"/>
        <w:rPr>
          <w:rFonts w:ascii="Cambria" w:hAnsi="Cambria"/>
        </w:rPr>
      </w:pPr>
      <w:r>
        <w:rPr>
          <w:rFonts w:ascii="Cambria" w:hAnsi="Cambria"/>
          <w:noProof/>
        </w:rPr>
        <w:drawing>
          <wp:inline distT="0" distB="0" distL="0" distR="0">
            <wp:extent cx="5426710" cy="2564765"/>
            <wp:effectExtent l="19050" t="0" r="2540" b="0"/>
            <wp:docPr id="61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srcRect/>
                    <a:stretch>
                      <a:fillRect/>
                    </a:stretch>
                  </pic:blipFill>
                  <pic:spPr bwMode="auto">
                    <a:xfrm>
                      <a:off x="0" y="0"/>
                      <a:ext cx="5426710" cy="2564765"/>
                    </a:xfrm>
                    <a:prstGeom prst="rect">
                      <a:avLst/>
                    </a:prstGeom>
                    <a:noFill/>
                    <a:ln w="9525">
                      <a:noFill/>
                      <a:miter lim="800000"/>
                      <a:headEnd/>
                      <a:tailEnd/>
                    </a:ln>
                  </pic:spPr>
                </pic:pic>
              </a:graphicData>
            </a:graphic>
          </wp:inline>
        </w:drawing>
      </w: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NOTE: Once you delete an event you cannot recover it. When deleting an event you can delete a single event or all recurrences.</w:t>
      </w:r>
    </w:p>
    <w:p w:rsidR="008004CE" w:rsidRPr="008004CE" w:rsidRDefault="008004CE">
      <w:pPr>
        <w:rPr>
          <w:rFonts w:ascii="Cambria" w:hAnsi="Cambria"/>
        </w:rPr>
      </w:pPr>
    </w:p>
    <w:p w:rsidR="008004CE" w:rsidRPr="008004CE" w:rsidRDefault="00792043">
      <w:pPr>
        <w:jc w:val="center"/>
        <w:rPr>
          <w:rFonts w:ascii="Cambria" w:hAnsi="Cambria"/>
        </w:rPr>
      </w:pPr>
      <w:r>
        <w:rPr>
          <w:rFonts w:ascii="Cambria" w:hAnsi="Cambria"/>
          <w:noProof/>
        </w:rPr>
        <w:drawing>
          <wp:inline distT="0" distB="0" distL="0" distR="0">
            <wp:extent cx="2755265" cy="3230245"/>
            <wp:effectExtent l="19050" t="0" r="6985" b="0"/>
            <wp:docPr id="6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srcRect/>
                    <a:stretch>
                      <a:fillRect/>
                    </a:stretch>
                  </pic:blipFill>
                  <pic:spPr bwMode="auto">
                    <a:xfrm>
                      <a:off x="0" y="0"/>
                      <a:ext cx="2755265" cy="3230245"/>
                    </a:xfrm>
                    <a:prstGeom prst="rect">
                      <a:avLst/>
                    </a:prstGeom>
                    <a:noFill/>
                    <a:ln w="9525">
                      <a:noFill/>
                      <a:miter lim="800000"/>
                      <a:headEnd/>
                      <a:tailEnd/>
                    </a:ln>
                  </pic:spPr>
                </pic:pic>
              </a:graphicData>
            </a:graphic>
          </wp:inline>
        </w:drawing>
      </w:r>
    </w:p>
    <w:p w:rsidR="008004CE" w:rsidRPr="008004CE" w:rsidRDefault="008004CE">
      <w:pPr>
        <w:rPr>
          <w:rFonts w:ascii="Cambria" w:hAnsi="Cambria"/>
        </w:rPr>
      </w:pPr>
    </w:p>
    <w:p w:rsidR="008004CE" w:rsidRPr="008004CE" w:rsidRDefault="008004CE">
      <w:pPr>
        <w:rPr>
          <w:rFonts w:ascii="Cambria" w:hAnsi="Cambria"/>
        </w:rPr>
      </w:pPr>
    </w:p>
    <w:p w:rsidR="008004CE" w:rsidRPr="00AD0E88" w:rsidRDefault="008004CE" w:rsidP="00AD0E88">
      <w:pPr>
        <w:pStyle w:val="Heading22"/>
        <w:outlineLvl w:val="0"/>
        <w:rPr>
          <w:rFonts w:asciiTheme="majorHAnsi" w:hAnsiTheme="majorHAnsi"/>
          <w:sz w:val="28"/>
          <w:szCs w:val="28"/>
        </w:rPr>
      </w:pPr>
      <w:bookmarkStart w:id="79" w:name="_TOC16083"/>
      <w:bookmarkStart w:id="80" w:name="TOC219014026"/>
      <w:bookmarkStart w:id="81" w:name="_Toc304299805"/>
      <w:bookmarkStart w:id="82" w:name="_Toc355962844"/>
      <w:bookmarkEnd w:id="79"/>
      <w:r w:rsidRPr="00AD0E88">
        <w:rPr>
          <w:rFonts w:asciiTheme="majorHAnsi" w:hAnsiTheme="majorHAnsi"/>
          <w:sz w:val="28"/>
          <w:szCs w:val="28"/>
        </w:rPr>
        <w:lastRenderedPageBreak/>
        <w:t>Managing News</w:t>
      </w:r>
      <w:bookmarkEnd w:id="80"/>
      <w:bookmarkEnd w:id="81"/>
      <w:bookmarkEnd w:id="82"/>
    </w:p>
    <w:p w:rsidR="008004CE" w:rsidRPr="008004CE" w:rsidRDefault="008004CE">
      <w:pPr>
        <w:pStyle w:val="Heading32"/>
        <w:rPr>
          <w:rFonts w:ascii="Cambria" w:hAnsi="Cambria"/>
        </w:rPr>
      </w:pPr>
      <w:bookmarkStart w:id="83" w:name="_TOC16592"/>
      <w:bookmarkStart w:id="84" w:name="TOC234041865"/>
      <w:bookmarkStart w:id="85" w:name="_Toc304299806"/>
      <w:bookmarkStart w:id="86" w:name="_Toc355962845"/>
      <w:bookmarkEnd w:id="83"/>
      <w:bookmarkEnd w:id="84"/>
      <w:r w:rsidRPr="008004CE">
        <w:rPr>
          <w:rFonts w:ascii="Cambria" w:hAnsi="Cambria"/>
        </w:rPr>
        <w:t>Adding News</w:t>
      </w:r>
      <w:bookmarkEnd w:id="85"/>
      <w:bookmarkEnd w:id="86"/>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 xml:space="preserve">To add </w:t>
      </w:r>
      <w:proofErr w:type="gramStart"/>
      <w:r w:rsidRPr="008004CE">
        <w:rPr>
          <w:rFonts w:ascii="Cambria" w:hAnsi="Cambria"/>
        </w:rPr>
        <w:t>a news</w:t>
      </w:r>
      <w:proofErr w:type="gramEnd"/>
      <w:r w:rsidRPr="008004CE">
        <w:rPr>
          <w:rFonts w:ascii="Cambria" w:hAnsi="Cambria"/>
        </w:rPr>
        <w:t xml:space="preserve"> article select the news module from the modules drop down list or click on the news icon:</w:t>
      </w:r>
    </w:p>
    <w:p w:rsidR="008004CE" w:rsidRPr="008004CE" w:rsidRDefault="008004CE">
      <w:pPr>
        <w:rPr>
          <w:rFonts w:ascii="Cambria" w:hAnsi="Cambria"/>
        </w:rPr>
      </w:pPr>
    </w:p>
    <w:p w:rsidR="008004CE" w:rsidRPr="008004CE" w:rsidRDefault="00792043">
      <w:pPr>
        <w:jc w:val="center"/>
        <w:rPr>
          <w:rFonts w:ascii="Cambria" w:hAnsi="Cambria"/>
        </w:rPr>
      </w:pPr>
      <w:r>
        <w:rPr>
          <w:rFonts w:ascii="Cambria" w:hAnsi="Cambria"/>
          <w:noProof/>
        </w:rPr>
        <w:drawing>
          <wp:inline distT="0" distB="0" distL="0" distR="0">
            <wp:extent cx="4643120" cy="3836035"/>
            <wp:effectExtent l="19050" t="0" r="5080" b="0"/>
            <wp:docPr id="61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srcRect/>
                    <a:stretch>
                      <a:fillRect/>
                    </a:stretch>
                  </pic:blipFill>
                  <pic:spPr bwMode="auto">
                    <a:xfrm>
                      <a:off x="0" y="0"/>
                      <a:ext cx="4643120" cy="3836035"/>
                    </a:xfrm>
                    <a:prstGeom prst="rect">
                      <a:avLst/>
                    </a:prstGeom>
                    <a:noFill/>
                    <a:ln w="9525">
                      <a:noFill/>
                      <a:miter lim="800000"/>
                      <a:headEnd/>
                      <a:tailEnd/>
                    </a:ln>
                  </pic:spPr>
                </pic:pic>
              </a:graphicData>
            </a:graphic>
          </wp:inline>
        </w:drawing>
      </w: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 xml:space="preserve">Then click </w:t>
      </w:r>
      <w:proofErr w:type="gramStart"/>
      <w:r w:rsidRPr="008004CE">
        <w:rPr>
          <w:rFonts w:ascii="Cambria" w:hAnsi="Cambria"/>
        </w:rPr>
        <w:t xml:space="preserve">the </w:t>
      </w:r>
      <w:r w:rsidRPr="008004CE">
        <w:rPr>
          <w:rFonts w:ascii="Cambria" w:hAnsi="Cambria"/>
          <w:b/>
        </w:rPr>
        <w:t>add</w:t>
      </w:r>
      <w:proofErr w:type="gramEnd"/>
      <w:r w:rsidRPr="008004CE">
        <w:rPr>
          <w:rFonts w:ascii="Cambria" w:hAnsi="Cambria"/>
          <w:b/>
        </w:rPr>
        <w:t xml:space="preserve"> new entry </w:t>
      </w:r>
      <w:r w:rsidRPr="008004CE">
        <w:rPr>
          <w:rFonts w:ascii="Cambria" w:hAnsi="Cambria"/>
        </w:rPr>
        <w:t>button to add a new story, this will present the New Article form:</w:t>
      </w:r>
    </w:p>
    <w:p w:rsidR="008004CE" w:rsidRPr="008004CE" w:rsidRDefault="008004CE">
      <w:pPr>
        <w:rPr>
          <w:rFonts w:ascii="Cambria" w:hAnsi="Cambria"/>
        </w:rPr>
      </w:pPr>
    </w:p>
    <w:p w:rsidR="008004CE" w:rsidRPr="008004CE" w:rsidRDefault="00792043">
      <w:pPr>
        <w:jc w:val="center"/>
        <w:rPr>
          <w:rFonts w:ascii="Cambria" w:hAnsi="Cambria"/>
        </w:rPr>
      </w:pPr>
      <w:r>
        <w:rPr>
          <w:rFonts w:ascii="Cambria" w:hAnsi="Cambria"/>
          <w:noProof/>
        </w:rPr>
        <w:drawing>
          <wp:inline distT="0" distB="0" distL="0" distR="0">
            <wp:extent cx="4595495" cy="1876425"/>
            <wp:effectExtent l="19050" t="0" r="0" b="0"/>
            <wp:docPr id="61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srcRect/>
                    <a:stretch>
                      <a:fillRect/>
                    </a:stretch>
                  </pic:blipFill>
                  <pic:spPr bwMode="auto">
                    <a:xfrm>
                      <a:off x="0" y="0"/>
                      <a:ext cx="4595495" cy="1876425"/>
                    </a:xfrm>
                    <a:prstGeom prst="rect">
                      <a:avLst/>
                    </a:prstGeom>
                    <a:noFill/>
                    <a:ln w="9525">
                      <a:noFill/>
                      <a:miter lim="800000"/>
                      <a:headEnd/>
                      <a:tailEnd/>
                    </a:ln>
                  </pic:spPr>
                </pic:pic>
              </a:graphicData>
            </a:graphic>
          </wp:inline>
        </w:drawing>
      </w: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 xml:space="preserve">Fill out the New Article form. The Article Type sets which layouts will display this article. You can also set the date you would like this article to go live and also </w:t>
      </w:r>
      <w:proofErr w:type="gramStart"/>
      <w:r w:rsidRPr="008004CE">
        <w:rPr>
          <w:rFonts w:ascii="Cambria" w:hAnsi="Cambria"/>
        </w:rPr>
        <w:t>expire</w:t>
      </w:r>
      <w:proofErr w:type="gramEnd"/>
      <w:r w:rsidRPr="008004CE">
        <w:rPr>
          <w:rFonts w:ascii="Cambria" w:hAnsi="Cambria"/>
        </w:rPr>
        <w:t xml:space="preserve"> the article at a specific date and time.</w:t>
      </w: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Keep your front page summaries short as you do not want too much information to be displayed here, just a sentence or two.</w:t>
      </w:r>
    </w:p>
    <w:p w:rsidR="008004CE" w:rsidRPr="008004CE" w:rsidRDefault="008004CE">
      <w:pPr>
        <w:rPr>
          <w:rFonts w:ascii="Cambria" w:hAnsi="Cambria"/>
        </w:rPr>
      </w:pPr>
    </w:p>
    <w:p w:rsidR="008004CE" w:rsidRPr="008004CE" w:rsidRDefault="00792043">
      <w:pPr>
        <w:jc w:val="center"/>
        <w:rPr>
          <w:rFonts w:ascii="Cambria" w:hAnsi="Cambria"/>
        </w:rPr>
      </w:pPr>
      <w:r>
        <w:rPr>
          <w:rFonts w:ascii="Cambria" w:hAnsi="Cambria"/>
          <w:noProof/>
        </w:rPr>
        <w:drawing>
          <wp:inline distT="0" distB="0" distL="0" distR="0">
            <wp:extent cx="5474335" cy="5605145"/>
            <wp:effectExtent l="19050" t="0" r="0" b="0"/>
            <wp:docPr id="61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cstate="print"/>
                    <a:srcRect/>
                    <a:stretch>
                      <a:fillRect/>
                    </a:stretch>
                  </pic:blipFill>
                  <pic:spPr bwMode="auto">
                    <a:xfrm>
                      <a:off x="0" y="0"/>
                      <a:ext cx="5474335" cy="5605145"/>
                    </a:xfrm>
                    <a:prstGeom prst="rect">
                      <a:avLst/>
                    </a:prstGeom>
                    <a:noFill/>
                    <a:ln w="9525">
                      <a:noFill/>
                      <a:miter lim="800000"/>
                      <a:headEnd/>
                      <a:tailEnd/>
                    </a:ln>
                  </pic:spPr>
                </pic:pic>
              </a:graphicData>
            </a:graphic>
          </wp:inline>
        </w:drawing>
      </w:r>
    </w:p>
    <w:p w:rsidR="008004CE" w:rsidRPr="008004CE" w:rsidRDefault="008004CE" w:rsidP="00AD0E88">
      <w:pPr>
        <w:pStyle w:val="FreeForm"/>
        <w:rPr>
          <w:rFonts w:ascii="Cambria" w:hAnsi="Cambria"/>
        </w:rPr>
      </w:pPr>
      <w:r w:rsidRPr="008004CE">
        <w:br w:type="page"/>
      </w:r>
    </w:p>
    <w:p w:rsidR="008004CE" w:rsidRPr="008004CE" w:rsidRDefault="008004CE">
      <w:pPr>
        <w:rPr>
          <w:rFonts w:ascii="Cambria" w:hAnsi="Cambria"/>
        </w:rPr>
      </w:pPr>
      <w:r w:rsidRPr="008004CE">
        <w:rPr>
          <w:rFonts w:ascii="Cambria" w:hAnsi="Cambria"/>
        </w:rPr>
        <w:lastRenderedPageBreak/>
        <w:t>The News Body is where the bulk of your article’s text should go.</w:t>
      </w: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 xml:space="preserve">Add search keywords for text that may not be in the article but is related. For example an article about vector control might not contain the word “rat” but you would like the article to show up if a site visitor searched for the term. </w:t>
      </w: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You can upload an image to go with your article as well as a .</w:t>
      </w:r>
      <w:proofErr w:type="spellStart"/>
      <w:r w:rsidRPr="008004CE">
        <w:rPr>
          <w:rFonts w:ascii="Cambria" w:hAnsi="Cambria"/>
        </w:rPr>
        <w:t>pdf</w:t>
      </w:r>
      <w:proofErr w:type="spellEnd"/>
      <w:r w:rsidRPr="008004CE">
        <w:rPr>
          <w:rFonts w:ascii="Cambria" w:hAnsi="Cambria"/>
        </w:rPr>
        <w:t xml:space="preserve"> document.</w:t>
      </w:r>
    </w:p>
    <w:p w:rsidR="008004CE" w:rsidRPr="008004CE" w:rsidRDefault="008004CE">
      <w:pPr>
        <w:rPr>
          <w:rFonts w:ascii="Cambria" w:hAnsi="Cambria"/>
        </w:rPr>
      </w:pPr>
    </w:p>
    <w:p w:rsidR="008004CE" w:rsidRPr="008004CE" w:rsidRDefault="00792043">
      <w:pPr>
        <w:jc w:val="center"/>
        <w:rPr>
          <w:rFonts w:ascii="Cambria" w:hAnsi="Cambria"/>
        </w:rPr>
      </w:pPr>
      <w:r>
        <w:rPr>
          <w:rFonts w:ascii="Cambria" w:hAnsi="Cambria"/>
          <w:noProof/>
        </w:rPr>
        <w:drawing>
          <wp:inline distT="0" distB="0" distL="0" distR="0">
            <wp:extent cx="5474335" cy="4821555"/>
            <wp:effectExtent l="19050" t="0" r="0" b="0"/>
            <wp:docPr id="61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cstate="print"/>
                    <a:srcRect/>
                    <a:stretch>
                      <a:fillRect/>
                    </a:stretch>
                  </pic:blipFill>
                  <pic:spPr bwMode="auto">
                    <a:xfrm>
                      <a:off x="0" y="0"/>
                      <a:ext cx="5474335" cy="4821555"/>
                    </a:xfrm>
                    <a:prstGeom prst="rect">
                      <a:avLst/>
                    </a:prstGeom>
                    <a:noFill/>
                    <a:ln w="9525">
                      <a:noFill/>
                      <a:miter lim="800000"/>
                      <a:headEnd/>
                      <a:tailEnd/>
                    </a:ln>
                  </pic:spPr>
                </pic:pic>
              </a:graphicData>
            </a:graphic>
          </wp:inline>
        </w:drawing>
      </w:r>
    </w:p>
    <w:p w:rsidR="008004CE" w:rsidRPr="008004CE" w:rsidRDefault="008004CE">
      <w:pPr>
        <w:rPr>
          <w:rFonts w:ascii="Cambria" w:hAnsi="Cambria"/>
        </w:rPr>
      </w:pPr>
    </w:p>
    <w:p w:rsidR="008004CE" w:rsidRPr="008004CE" w:rsidRDefault="008004CE" w:rsidP="00AD0E88">
      <w:pPr>
        <w:pStyle w:val="FreeForm"/>
        <w:rPr>
          <w:rFonts w:ascii="Cambria" w:hAnsi="Cambria"/>
        </w:rPr>
      </w:pPr>
      <w:r w:rsidRPr="008004CE">
        <w:br w:type="page"/>
      </w:r>
    </w:p>
    <w:p w:rsidR="008004CE" w:rsidRPr="008004CE" w:rsidRDefault="008004CE">
      <w:pPr>
        <w:rPr>
          <w:rFonts w:ascii="Cambria" w:hAnsi="Cambria"/>
        </w:rPr>
      </w:pPr>
      <w:r w:rsidRPr="008004CE">
        <w:rPr>
          <w:rFonts w:ascii="Cambria" w:hAnsi="Cambria"/>
        </w:rPr>
        <w:lastRenderedPageBreak/>
        <w:t xml:space="preserve">News Targets (Show On) </w:t>
      </w:r>
      <w:proofErr w:type="gramStart"/>
      <w:r w:rsidRPr="008004CE">
        <w:rPr>
          <w:rFonts w:ascii="Cambria" w:hAnsi="Cambria"/>
        </w:rPr>
        <w:t>function</w:t>
      </w:r>
      <w:proofErr w:type="gramEnd"/>
      <w:r w:rsidRPr="008004CE">
        <w:rPr>
          <w:rFonts w:ascii="Cambria" w:hAnsi="Cambria"/>
        </w:rPr>
        <w:t xml:space="preserve"> the same as Calendar divisions. You can choose on which web pages you would like your article to appear. Priority sets the display order and is typically set to the default or 3-middle.</w:t>
      </w: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Once you have complete the form click the submit button to make it live on the site.</w:t>
      </w:r>
    </w:p>
    <w:p w:rsidR="008004CE" w:rsidRPr="008004CE" w:rsidRDefault="008004CE">
      <w:pPr>
        <w:rPr>
          <w:rFonts w:ascii="Cambria" w:hAnsi="Cambria"/>
        </w:rPr>
      </w:pPr>
    </w:p>
    <w:p w:rsidR="008004CE" w:rsidRPr="008004CE" w:rsidRDefault="00792043">
      <w:pPr>
        <w:jc w:val="center"/>
        <w:rPr>
          <w:rFonts w:ascii="Cambria" w:hAnsi="Cambria"/>
        </w:rPr>
      </w:pPr>
      <w:r>
        <w:rPr>
          <w:rFonts w:ascii="Cambria" w:hAnsi="Cambria"/>
          <w:noProof/>
        </w:rPr>
        <w:drawing>
          <wp:inline distT="0" distB="0" distL="0" distR="0">
            <wp:extent cx="4726305" cy="3717290"/>
            <wp:effectExtent l="19050" t="0" r="0" b="0"/>
            <wp:docPr id="61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srcRect/>
                    <a:stretch>
                      <a:fillRect/>
                    </a:stretch>
                  </pic:blipFill>
                  <pic:spPr bwMode="auto">
                    <a:xfrm>
                      <a:off x="0" y="0"/>
                      <a:ext cx="4726305" cy="3717290"/>
                    </a:xfrm>
                    <a:prstGeom prst="rect">
                      <a:avLst/>
                    </a:prstGeom>
                    <a:noFill/>
                    <a:ln w="9525">
                      <a:noFill/>
                      <a:miter lim="800000"/>
                      <a:headEnd/>
                      <a:tailEnd/>
                    </a:ln>
                  </pic:spPr>
                </pic:pic>
              </a:graphicData>
            </a:graphic>
          </wp:inline>
        </w:drawing>
      </w:r>
    </w:p>
    <w:p w:rsidR="008004CE" w:rsidRPr="008004CE" w:rsidRDefault="008004CE" w:rsidP="00AD0E88">
      <w:pPr>
        <w:pStyle w:val="FreeForm"/>
        <w:rPr>
          <w:rFonts w:ascii="Cambria" w:hAnsi="Cambria"/>
        </w:rPr>
      </w:pPr>
      <w:r w:rsidRPr="008004CE">
        <w:br w:type="page"/>
      </w:r>
    </w:p>
    <w:p w:rsidR="008004CE" w:rsidRPr="008004CE" w:rsidRDefault="008004CE">
      <w:pPr>
        <w:rPr>
          <w:rFonts w:ascii="Cambria" w:hAnsi="Cambria"/>
        </w:rPr>
      </w:pPr>
    </w:p>
    <w:p w:rsidR="008004CE" w:rsidRPr="00856AC3" w:rsidRDefault="008004CE" w:rsidP="00856AC3">
      <w:pPr>
        <w:pStyle w:val="Heading32"/>
        <w:outlineLvl w:val="1"/>
        <w:rPr>
          <w:rFonts w:asciiTheme="majorHAnsi" w:hAnsiTheme="majorHAnsi"/>
          <w:sz w:val="24"/>
          <w:szCs w:val="24"/>
        </w:rPr>
      </w:pPr>
      <w:bookmarkStart w:id="87" w:name="_TOC17857"/>
      <w:bookmarkStart w:id="88" w:name="TOC234041866"/>
      <w:bookmarkStart w:id="89" w:name="_Toc304299807"/>
      <w:bookmarkStart w:id="90" w:name="_Toc355962846"/>
      <w:bookmarkEnd w:id="87"/>
      <w:bookmarkEnd w:id="88"/>
      <w:r w:rsidRPr="00856AC3">
        <w:rPr>
          <w:rFonts w:asciiTheme="majorHAnsi" w:hAnsiTheme="majorHAnsi"/>
          <w:sz w:val="24"/>
          <w:szCs w:val="24"/>
        </w:rPr>
        <w:t>Modifying / Deleting Existing News Articles</w:t>
      </w:r>
      <w:bookmarkEnd w:id="89"/>
      <w:bookmarkEnd w:id="90"/>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To modify a news article just find the article in the list and click the modify button. You can use the search filed or filter by targets to find the article when you have a long list.</w:t>
      </w: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t>To delete an article just click the delete button.</w:t>
      </w:r>
    </w:p>
    <w:p w:rsidR="008004CE" w:rsidRPr="008004CE" w:rsidRDefault="008004CE">
      <w:pPr>
        <w:rPr>
          <w:rFonts w:ascii="Cambria" w:hAnsi="Cambria"/>
        </w:rPr>
      </w:pPr>
    </w:p>
    <w:p w:rsidR="008004CE" w:rsidRPr="008004CE" w:rsidRDefault="00792043">
      <w:pPr>
        <w:jc w:val="center"/>
        <w:rPr>
          <w:rFonts w:ascii="Cambria" w:hAnsi="Cambria"/>
        </w:rPr>
      </w:pPr>
      <w:r>
        <w:rPr>
          <w:rFonts w:ascii="Cambria" w:hAnsi="Cambria"/>
          <w:noProof/>
        </w:rPr>
        <w:drawing>
          <wp:inline distT="0" distB="0" distL="0" distR="0">
            <wp:extent cx="5450840" cy="1947545"/>
            <wp:effectExtent l="19050" t="0" r="0" b="0"/>
            <wp:docPr id="61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srcRect/>
                    <a:stretch>
                      <a:fillRect/>
                    </a:stretch>
                  </pic:blipFill>
                  <pic:spPr bwMode="auto">
                    <a:xfrm>
                      <a:off x="0" y="0"/>
                      <a:ext cx="5450840" cy="1947545"/>
                    </a:xfrm>
                    <a:prstGeom prst="rect">
                      <a:avLst/>
                    </a:prstGeom>
                    <a:noFill/>
                    <a:ln w="9525">
                      <a:noFill/>
                      <a:miter lim="800000"/>
                      <a:headEnd/>
                      <a:tailEnd/>
                    </a:ln>
                  </pic:spPr>
                </pic:pic>
              </a:graphicData>
            </a:graphic>
          </wp:inline>
        </w:drawing>
      </w:r>
    </w:p>
    <w:p w:rsidR="008004CE" w:rsidRPr="008004CE" w:rsidRDefault="008004CE">
      <w:pPr>
        <w:rPr>
          <w:rFonts w:ascii="Cambria" w:hAnsi="Cambria"/>
        </w:rPr>
      </w:pPr>
      <w:r w:rsidRPr="008004CE">
        <w:rPr>
          <w:rFonts w:ascii="Cambria" w:hAnsi="Cambria"/>
          <w:color w:val="AD0000"/>
        </w:rPr>
        <w:t>NOTE:</w:t>
      </w:r>
      <w:r w:rsidRPr="008004CE">
        <w:rPr>
          <w:rFonts w:ascii="Cambria" w:hAnsi="Cambria"/>
        </w:rPr>
        <w:t xml:space="preserve"> You cannot recover a deleted article.</w:t>
      </w:r>
    </w:p>
    <w:p w:rsidR="008004CE" w:rsidRPr="008004CE" w:rsidRDefault="008004CE">
      <w:pPr>
        <w:rPr>
          <w:rFonts w:ascii="Cambria" w:hAnsi="Cambria"/>
        </w:rPr>
      </w:pPr>
    </w:p>
    <w:p w:rsidR="008004CE" w:rsidRPr="008004CE" w:rsidRDefault="00792043">
      <w:pPr>
        <w:jc w:val="center"/>
        <w:rPr>
          <w:rFonts w:ascii="Cambria" w:hAnsi="Cambria"/>
        </w:rPr>
      </w:pPr>
      <w:r>
        <w:rPr>
          <w:rFonts w:ascii="Cambria" w:hAnsi="Cambria"/>
          <w:noProof/>
        </w:rPr>
        <w:drawing>
          <wp:inline distT="0" distB="0" distL="0" distR="0">
            <wp:extent cx="3823970" cy="3277870"/>
            <wp:effectExtent l="19050" t="0" r="5080" b="0"/>
            <wp:docPr id="61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cstate="print"/>
                    <a:srcRect/>
                    <a:stretch>
                      <a:fillRect/>
                    </a:stretch>
                  </pic:blipFill>
                  <pic:spPr bwMode="auto">
                    <a:xfrm>
                      <a:off x="0" y="0"/>
                      <a:ext cx="3823970" cy="3277870"/>
                    </a:xfrm>
                    <a:prstGeom prst="rect">
                      <a:avLst/>
                    </a:prstGeom>
                    <a:noFill/>
                    <a:ln w="9525">
                      <a:noFill/>
                      <a:miter lim="800000"/>
                      <a:headEnd/>
                      <a:tailEnd/>
                    </a:ln>
                  </pic:spPr>
                </pic:pic>
              </a:graphicData>
            </a:graphic>
          </wp:inline>
        </w:drawing>
      </w: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pStyle w:val="Heading22"/>
        <w:rPr>
          <w:rFonts w:ascii="Cambria" w:hAnsi="Cambria"/>
        </w:rPr>
      </w:pPr>
      <w:bookmarkStart w:id="91" w:name="_TOC18194"/>
      <w:bookmarkStart w:id="92" w:name="TOC234041867"/>
      <w:bookmarkStart w:id="93" w:name="_Toc304299808"/>
      <w:bookmarkStart w:id="94" w:name="_Toc355962847"/>
      <w:bookmarkEnd w:id="91"/>
      <w:bookmarkEnd w:id="92"/>
      <w:proofErr w:type="spellStart"/>
      <w:r w:rsidRPr="008004CE">
        <w:rPr>
          <w:rFonts w:ascii="Cambria" w:hAnsi="Cambria"/>
        </w:rPr>
        <w:t>FileBank</w:t>
      </w:r>
      <w:proofErr w:type="spellEnd"/>
      <w:r w:rsidRPr="008004CE">
        <w:rPr>
          <w:rFonts w:ascii="Cambria" w:hAnsi="Cambria"/>
        </w:rPr>
        <w:t xml:space="preserve"> Module (Uploading a Document / Image to the server)</w:t>
      </w:r>
      <w:bookmarkEnd w:id="93"/>
      <w:bookmarkEnd w:id="94"/>
    </w:p>
    <w:p w:rsidR="008004CE" w:rsidRPr="008004CE" w:rsidRDefault="008004CE">
      <w:pPr>
        <w:rPr>
          <w:rFonts w:ascii="Cambria" w:hAnsi="Cambria"/>
        </w:rPr>
      </w:pPr>
      <w:r w:rsidRPr="008004CE">
        <w:rPr>
          <w:rFonts w:ascii="Cambria" w:hAnsi="Cambria"/>
        </w:rPr>
        <w:t>This module is used to organize and store files for Content Manager’s departmental web pages.  You can store all kinds of documents including, forms, maps, photos, templates, and images. Files stored in the file bank can be displayed using a file bank layout for your page or you can hyper link directly to them using the HTML editor.</w:t>
      </w:r>
    </w:p>
    <w:p w:rsidR="008004CE" w:rsidRPr="008004CE" w:rsidRDefault="008004CE">
      <w:pPr>
        <w:rPr>
          <w:rFonts w:ascii="Cambria" w:hAnsi="Cambria"/>
        </w:rPr>
      </w:pPr>
    </w:p>
    <w:p w:rsidR="008004CE" w:rsidRPr="008004CE" w:rsidRDefault="00792043">
      <w:pPr>
        <w:jc w:val="center"/>
        <w:rPr>
          <w:rFonts w:ascii="Cambria" w:hAnsi="Cambria"/>
        </w:rPr>
      </w:pPr>
      <w:r>
        <w:rPr>
          <w:rFonts w:ascii="Cambria" w:hAnsi="Cambria"/>
          <w:noProof/>
        </w:rPr>
        <w:drawing>
          <wp:inline distT="0" distB="0" distL="0" distR="0">
            <wp:extent cx="5450840" cy="1472565"/>
            <wp:effectExtent l="19050" t="0" r="0" b="0"/>
            <wp:docPr id="62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srcRect/>
                    <a:stretch>
                      <a:fillRect/>
                    </a:stretch>
                  </pic:blipFill>
                  <pic:spPr bwMode="auto">
                    <a:xfrm>
                      <a:off x="0" y="0"/>
                      <a:ext cx="5450840" cy="1472565"/>
                    </a:xfrm>
                    <a:prstGeom prst="rect">
                      <a:avLst/>
                    </a:prstGeom>
                    <a:noFill/>
                    <a:ln w="9525">
                      <a:noFill/>
                      <a:miter lim="800000"/>
                      <a:headEnd/>
                      <a:tailEnd/>
                    </a:ln>
                  </pic:spPr>
                </pic:pic>
              </a:graphicData>
            </a:graphic>
          </wp:inline>
        </w:drawing>
      </w: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792043">
      <w:pPr>
        <w:jc w:val="center"/>
        <w:rPr>
          <w:rFonts w:ascii="Cambria" w:hAnsi="Cambria"/>
        </w:rPr>
      </w:pPr>
      <w:r>
        <w:rPr>
          <w:rFonts w:ascii="Cambria" w:hAnsi="Cambria"/>
          <w:noProof/>
        </w:rPr>
        <w:drawing>
          <wp:inline distT="0" distB="0" distL="0" distR="0">
            <wp:extent cx="5474335" cy="3301365"/>
            <wp:effectExtent l="19050" t="0" r="0" b="0"/>
            <wp:docPr id="62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cstate="print"/>
                    <a:srcRect/>
                    <a:stretch>
                      <a:fillRect/>
                    </a:stretch>
                  </pic:blipFill>
                  <pic:spPr bwMode="auto">
                    <a:xfrm>
                      <a:off x="0" y="0"/>
                      <a:ext cx="5474335" cy="3301365"/>
                    </a:xfrm>
                    <a:prstGeom prst="rect">
                      <a:avLst/>
                    </a:prstGeom>
                    <a:noFill/>
                    <a:ln w="9525">
                      <a:noFill/>
                      <a:miter lim="800000"/>
                      <a:headEnd/>
                      <a:tailEnd/>
                    </a:ln>
                  </pic:spPr>
                </pic:pic>
              </a:graphicData>
            </a:graphic>
          </wp:inline>
        </w:drawing>
      </w: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8004CE">
      <w:pPr>
        <w:rPr>
          <w:rFonts w:ascii="Cambria" w:hAnsi="Cambria"/>
        </w:rPr>
      </w:pPr>
      <w:r w:rsidRPr="008004CE">
        <w:rPr>
          <w:rFonts w:ascii="Cambria" w:hAnsi="Cambria"/>
        </w:rPr>
        <w:lastRenderedPageBreak/>
        <w:t xml:space="preserve">To access the </w:t>
      </w:r>
      <w:proofErr w:type="spellStart"/>
      <w:r w:rsidRPr="008004CE">
        <w:rPr>
          <w:rFonts w:ascii="Cambria" w:hAnsi="Cambria"/>
        </w:rPr>
        <w:t>FileBank</w:t>
      </w:r>
      <w:proofErr w:type="spellEnd"/>
      <w:r w:rsidRPr="008004CE">
        <w:rPr>
          <w:rFonts w:ascii="Cambria" w:hAnsi="Cambria"/>
        </w:rPr>
        <w:t xml:space="preserve"> module click the </w:t>
      </w:r>
      <w:r w:rsidRPr="008004CE">
        <w:rPr>
          <w:rFonts w:ascii="Cambria" w:hAnsi="Cambria"/>
          <w:b/>
        </w:rPr>
        <w:t xml:space="preserve">Modules </w:t>
      </w:r>
      <w:r w:rsidRPr="008004CE">
        <w:rPr>
          <w:rFonts w:ascii="Cambria" w:hAnsi="Cambria"/>
        </w:rPr>
        <w:t xml:space="preserve">link and then click </w:t>
      </w:r>
      <w:proofErr w:type="spellStart"/>
      <w:r w:rsidRPr="008004CE">
        <w:rPr>
          <w:rFonts w:ascii="Cambria" w:hAnsi="Cambria"/>
          <w:b/>
        </w:rPr>
        <w:t>FileBank</w:t>
      </w:r>
      <w:proofErr w:type="spellEnd"/>
      <w:r w:rsidRPr="008004CE">
        <w:rPr>
          <w:rFonts w:ascii="Cambria" w:hAnsi="Cambria"/>
        </w:rPr>
        <w:t xml:space="preserve"> from the drop down menu or click the file bank icon.</w:t>
      </w:r>
    </w:p>
    <w:p w:rsidR="008004CE" w:rsidRPr="008004CE" w:rsidRDefault="008004CE">
      <w:pPr>
        <w:rPr>
          <w:rFonts w:ascii="Cambria" w:hAnsi="Cambria"/>
        </w:rPr>
      </w:pPr>
    </w:p>
    <w:p w:rsidR="008004CE" w:rsidRPr="008004CE" w:rsidRDefault="00792043">
      <w:pPr>
        <w:jc w:val="center"/>
        <w:rPr>
          <w:rFonts w:ascii="Cambria" w:hAnsi="Cambria"/>
        </w:rPr>
      </w:pPr>
      <w:r>
        <w:rPr>
          <w:rFonts w:ascii="Cambria" w:hAnsi="Cambria"/>
          <w:noProof/>
        </w:rPr>
        <w:drawing>
          <wp:inline distT="0" distB="0" distL="0" distR="0">
            <wp:extent cx="5486400" cy="4559935"/>
            <wp:effectExtent l="19050" t="0" r="0" b="0"/>
            <wp:docPr id="62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srcRect/>
                    <a:stretch>
                      <a:fillRect/>
                    </a:stretch>
                  </pic:blipFill>
                  <pic:spPr bwMode="auto">
                    <a:xfrm>
                      <a:off x="0" y="0"/>
                      <a:ext cx="5486400" cy="4559935"/>
                    </a:xfrm>
                    <a:prstGeom prst="rect">
                      <a:avLst/>
                    </a:prstGeom>
                    <a:noFill/>
                    <a:ln w="9525">
                      <a:noFill/>
                      <a:miter lim="800000"/>
                      <a:headEnd/>
                      <a:tailEnd/>
                    </a:ln>
                  </pic:spPr>
                </pic:pic>
              </a:graphicData>
            </a:graphic>
          </wp:inline>
        </w:drawing>
      </w:r>
    </w:p>
    <w:p w:rsidR="008004CE" w:rsidRPr="008004CE" w:rsidRDefault="008004CE">
      <w:pPr>
        <w:rPr>
          <w:rFonts w:ascii="Cambria" w:hAnsi="Cambria"/>
        </w:rPr>
      </w:pPr>
      <w:r w:rsidRPr="008004CE">
        <w:rPr>
          <w:rFonts w:ascii="Cambria" w:hAnsi="Cambria"/>
        </w:rPr>
        <w:t>Navigate to the folder you wish to edit as seen below:</w:t>
      </w:r>
    </w:p>
    <w:p w:rsidR="008004CE" w:rsidRPr="008004CE" w:rsidRDefault="00792043">
      <w:pPr>
        <w:ind w:left="360"/>
        <w:jc w:val="center"/>
        <w:rPr>
          <w:rFonts w:ascii="Cambria" w:hAnsi="Cambria"/>
        </w:rPr>
      </w:pPr>
      <w:r>
        <w:rPr>
          <w:rFonts w:ascii="Cambria" w:hAnsi="Cambria"/>
          <w:noProof/>
        </w:rPr>
        <w:drawing>
          <wp:inline distT="0" distB="0" distL="0" distR="0">
            <wp:extent cx="4678680" cy="2541270"/>
            <wp:effectExtent l="19050" t="0" r="7620" b="0"/>
            <wp:docPr id="62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cstate="print"/>
                    <a:srcRect/>
                    <a:stretch>
                      <a:fillRect/>
                    </a:stretch>
                  </pic:blipFill>
                  <pic:spPr bwMode="auto">
                    <a:xfrm>
                      <a:off x="0" y="0"/>
                      <a:ext cx="4678680" cy="2541270"/>
                    </a:xfrm>
                    <a:prstGeom prst="rect">
                      <a:avLst/>
                    </a:prstGeom>
                    <a:noFill/>
                    <a:ln w="9525">
                      <a:noFill/>
                      <a:miter lim="800000"/>
                      <a:headEnd/>
                      <a:tailEnd/>
                    </a:ln>
                  </pic:spPr>
                </pic:pic>
              </a:graphicData>
            </a:graphic>
          </wp:inline>
        </w:drawing>
      </w:r>
    </w:p>
    <w:p w:rsidR="008004CE" w:rsidRPr="008004CE" w:rsidRDefault="008004CE">
      <w:pPr>
        <w:ind w:left="360"/>
        <w:rPr>
          <w:rFonts w:ascii="Cambria" w:hAnsi="Cambria"/>
        </w:rPr>
      </w:pPr>
    </w:p>
    <w:p w:rsidR="00EE4E67" w:rsidRDefault="00EE4E67">
      <w:pPr>
        <w:rPr>
          <w:rFonts w:ascii="Cambria" w:hAnsi="Cambria"/>
        </w:rPr>
      </w:pPr>
    </w:p>
    <w:p w:rsidR="008004CE" w:rsidRPr="008004CE" w:rsidRDefault="008004CE">
      <w:pPr>
        <w:rPr>
          <w:rFonts w:ascii="Cambria" w:hAnsi="Cambria"/>
        </w:rPr>
      </w:pPr>
      <w:r w:rsidRPr="008004CE">
        <w:rPr>
          <w:rFonts w:ascii="Cambria" w:hAnsi="Cambria"/>
        </w:rPr>
        <w:lastRenderedPageBreak/>
        <w:t xml:space="preserve">To upload new files click the </w:t>
      </w:r>
      <w:r w:rsidRPr="008004CE">
        <w:rPr>
          <w:rFonts w:ascii="Cambria" w:hAnsi="Cambria"/>
          <w:b/>
        </w:rPr>
        <w:t>upload</w:t>
      </w:r>
      <w:r w:rsidRPr="008004CE">
        <w:rPr>
          <w:rFonts w:ascii="Cambria" w:hAnsi="Cambria"/>
        </w:rPr>
        <w:t xml:space="preserve"> button:</w:t>
      </w:r>
    </w:p>
    <w:p w:rsidR="008004CE" w:rsidRPr="008004CE" w:rsidRDefault="008004CE">
      <w:pPr>
        <w:ind w:left="360"/>
        <w:rPr>
          <w:rFonts w:ascii="Cambria" w:hAnsi="Cambria"/>
        </w:rPr>
      </w:pPr>
    </w:p>
    <w:p w:rsidR="008004CE" w:rsidRPr="008004CE" w:rsidRDefault="00792043">
      <w:pPr>
        <w:ind w:left="360"/>
        <w:jc w:val="center"/>
        <w:rPr>
          <w:rFonts w:ascii="Cambria" w:hAnsi="Cambria"/>
        </w:rPr>
      </w:pPr>
      <w:r>
        <w:rPr>
          <w:rFonts w:ascii="Cambria" w:hAnsi="Cambria"/>
          <w:noProof/>
        </w:rPr>
        <w:drawing>
          <wp:inline distT="0" distB="0" distL="0" distR="0">
            <wp:extent cx="5248910" cy="2755265"/>
            <wp:effectExtent l="19050" t="0" r="8890" b="0"/>
            <wp:docPr id="6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cstate="print"/>
                    <a:srcRect/>
                    <a:stretch>
                      <a:fillRect/>
                    </a:stretch>
                  </pic:blipFill>
                  <pic:spPr bwMode="auto">
                    <a:xfrm>
                      <a:off x="0" y="0"/>
                      <a:ext cx="5248910" cy="2755265"/>
                    </a:xfrm>
                    <a:prstGeom prst="rect">
                      <a:avLst/>
                    </a:prstGeom>
                    <a:noFill/>
                    <a:ln w="9525">
                      <a:noFill/>
                      <a:miter lim="800000"/>
                      <a:headEnd/>
                      <a:tailEnd/>
                    </a:ln>
                  </pic:spPr>
                </pic:pic>
              </a:graphicData>
            </a:graphic>
          </wp:inline>
        </w:drawing>
      </w:r>
    </w:p>
    <w:p w:rsidR="008004CE" w:rsidRPr="008004CE" w:rsidRDefault="008004CE">
      <w:pPr>
        <w:ind w:left="360"/>
        <w:rPr>
          <w:rFonts w:ascii="Cambria" w:hAnsi="Cambria"/>
        </w:rPr>
      </w:pPr>
      <w:r w:rsidRPr="008004CE">
        <w:rPr>
          <w:rFonts w:ascii="Cambria" w:hAnsi="Cambria"/>
        </w:rPr>
        <w:t xml:space="preserve"> </w:t>
      </w:r>
    </w:p>
    <w:p w:rsidR="008004CE" w:rsidRPr="008004CE" w:rsidRDefault="008004CE">
      <w:pPr>
        <w:ind w:left="360"/>
        <w:rPr>
          <w:rFonts w:ascii="Cambria" w:hAnsi="Cambria"/>
        </w:rPr>
      </w:pPr>
      <w:r w:rsidRPr="008004CE">
        <w:rPr>
          <w:rFonts w:ascii="Cambria" w:hAnsi="Cambria"/>
        </w:rPr>
        <w:t>To Move, Edit, Delete, or View a file click one of these options here:</w:t>
      </w:r>
    </w:p>
    <w:p w:rsidR="008004CE" w:rsidRPr="008004CE" w:rsidRDefault="00792043">
      <w:pPr>
        <w:ind w:left="360"/>
        <w:jc w:val="center"/>
        <w:rPr>
          <w:rFonts w:ascii="Cambria" w:hAnsi="Cambria"/>
        </w:rPr>
      </w:pPr>
      <w:r>
        <w:rPr>
          <w:rFonts w:ascii="Cambria" w:hAnsi="Cambria"/>
          <w:noProof/>
        </w:rPr>
        <w:drawing>
          <wp:inline distT="0" distB="0" distL="0" distR="0">
            <wp:extent cx="5248910" cy="2755265"/>
            <wp:effectExtent l="19050" t="0" r="8890" b="0"/>
            <wp:docPr id="62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cstate="print"/>
                    <a:srcRect/>
                    <a:stretch>
                      <a:fillRect/>
                    </a:stretch>
                  </pic:blipFill>
                  <pic:spPr bwMode="auto">
                    <a:xfrm>
                      <a:off x="0" y="0"/>
                      <a:ext cx="5248910" cy="2755265"/>
                    </a:xfrm>
                    <a:prstGeom prst="rect">
                      <a:avLst/>
                    </a:prstGeom>
                    <a:noFill/>
                    <a:ln w="9525">
                      <a:noFill/>
                      <a:miter lim="800000"/>
                      <a:headEnd/>
                      <a:tailEnd/>
                    </a:ln>
                  </pic:spPr>
                </pic:pic>
              </a:graphicData>
            </a:graphic>
          </wp:inline>
        </w:drawing>
      </w:r>
    </w:p>
    <w:p w:rsidR="008004CE" w:rsidRPr="008004CE" w:rsidRDefault="008004CE">
      <w:pPr>
        <w:ind w:left="360"/>
        <w:rPr>
          <w:rFonts w:ascii="Cambria" w:hAnsi="Cambria"/>
        </w:rPr>
      </w:pPr>
      <w:bookmarkStart w:id="95" w:name="TOC198616239"/>
      <w:bookmarkEnd w:id="95"/>
    </w:p>
    <w:p w:rsidR="005B2A37" w:rsidRPr="008004CE" w:rsidRDefault="008004CE" w:rsidP="005B2A37">
      <w:pPr>
        <w:pStyle w:val="Heading12"/>
        <w:rPr>
          <w:rFonts w:ascii="Cambria" w:hAnsi="Cambria"/>
        </w:rPr>
      </w:pPr>
      <w:bookmarkStart w:id="96" w:name="TOC219014027"/>
      <w:r w:rsidRPr="008004CE">
        <w:br w:type="page"/>
      </w:r>
      <w:bookmarkStart w:id="97" w:name="_TOC18923"/>
      <w:bookmarkStart w:id="98" w:name="TOC234041868"/>
      <w:bookmarkStart w:id="99" w:name="_Toc304299794"/>
      <w:bookmarkStart w:id="100" w:name="_Toc355962848"/>
      <w:bookmarkEnd w:id="96"/>
      <w:bookmarkEnd w:id="97"/>
      <w:bookmarkEnd w:id="98"/>
      <w:r w:rsidR="005B2A37" w:rsidRPr="008004CE">
        <w:rPr>
          <w:rFonts w:ascii="Cambria" w:hAnsi="Cambria"/>
        </w:rPr>
        <w:lastRenderedPageBreak/>
        <w:t>Adding/Deleting Pages</w:t>
      </w:r>
      <w:bookmarkEnd w:id="99"/>
      <w:bookmarkEnd w:id="100"/>
    </w:p>
    <w:p w:rsidR="005B2A37" w:rsidRPr="008004CE" w:rsidRDefault="005B2A37" w:rsidP="005B2A37">
      <w:pPr>
        <w:spacing w:line="276" w:lineRule="auto"/>
        <w:ind w:left="720"/>
        <w:rPr>
          <w:rFonts w:ascii="Cambria" w:hAnsi="Cambria"/>
          <w:sz w:val="22"/>
        </w:rPr>
      </w:pPr>
    </w:p>
    <w:p w:rsidR="005B2A37" w:rsidRPr="008004CE" w:rsidRDefault="005B2A37" w:rsidP="005B2A37">
      <w:pPr>
        <w:pStyle w:val="Heading22"/>
        <w:rPr>
          <w:rFonts w:ascii="Cambria" w:hAnsi="Cambria"/>
        </w:rPr>
      </w:pPr>
      <w:bookmarkStart w:id="101" w:name="_TOC8181"/>
      <w:bookmarkStart w:id="102" w:name="TOC234041854"/>
      <w:bookmarkStart w:id="103" w:name="_Toc304299795"/>
      <w:bookmarkStart w:id="104" w:name="_Toc355962849"/>
      <w:bookmarkEnd w:id="101"/>
      <w:bookmarkEnd w:id="102"/>
      <w:proofErr w:type="spellStart"/>
      <w:r w:rsidRPr="008004CE">
        <w:rPr>
          <w:rFonts w:ascii="Cambria" w:hAnsi="Cambria"/>
        </w:rPr>
        <w:t>Navbuilder</w:t>
      </w:r>
      <w:bookmarkEnd w:id="103"/>
      <w:bookmarkEnd w:id="104"/>
      <w:proofErr w:type="spellEnd"/>
    </w:p>
    <w:p w:rsidR="005B2A37" w:rsidRPr="008004CE" w:rsidRDefault="005B2A37" w:rsidP="005B2A37">
      <w:pPr>
        <w:rPr>
          <w:rFonts w:ascii="Cambria" w:hAnsi="Cambria"/>
        </w:rPr>
      </w:pPr>
    </w:p>
    <w:p w:rsidR="005B2A37" w:rsidRPr="008004CE" w:rsidRDefault="005B2A37" w:rsidP="005B2A37">
      <w:pPr>
        <w:rPr>
          <w:rFonts w:ascii="Cambria" w:hAnsi="Cambria"/>
        </w:rPr>
      </w:pPr>
      <w:proofErr w:type="spellStart"/>
      <w:r w:rsidRPr="008004CE">
        <w:rPr>
          <w:rFonts w:ascii="Cambria" w:hAnsi="Cambria"/>
        </w:rPr>
        <w:t>Navbuilder</w:t>
      </w:r>
      <w:proofErr w:type="spellEnd"/>
      <w:r w:rsidRPr="008004CE">
        <w:rPr>
          <w:rFonts w:ascii="Cambria" w:hAnsi="Cambria"/>
        </w:rPr>
        <w:t xml:space="preserve"> allows users to make changes to the page navigation menus if you have permissions. Typically only site administrators have this permission.</w:t>
      </w:r>
    </w:p>
    <w:p w:rsidR="005B2A37" w:rsidRPr="008004CE" w:rsidRDefault="005B2A37" w:rsidP="005B2A37">
      <w:pPr>
        <w:rPr>
          <w:rFonts w:ascii="Cambria" w:hAnsi="Cambria"/>
        </w:rPr>
      </w:pPr>
    </w:p>
    <w:p w:rsidR="005B2A37" w:rsidRPr="008004CE" w:rsidRDefault="005B2A37" w:rsidP="005B2A37">
      <w:pPr>
        <w:rPr>
          <w:rFonts w:ascii="Cambria" w:hAnsi="Cambria"/>
        </w:rPr>
      </w:pPr>
      <w:r w:rsidRPr="008004CE">
        <w:rPr>
          <w:rFonts w:ascii="Cambria" w:hAnsi="Cambria"/>
        </w:rPr>
        <w:t>The website is organized using a hierarchical folder/page structure. Folders act as the same as pages except that they can contain child pages. A page cannot have a child page, only a folder can have child pages. Pages can however be converted to folders after they are created,</w:t>
      </w:r>
    </w:p>
    <w:p w:rsidR="005B2A37" w:rsidRPr="008004CE" w:rsidRDefault="005B2A37" w:rsidP="005B2A37">
      <w:pPr>
        <w:rPr>
          <w:rFonts w:ascii="Cambria" w:hAnsi="Cambria"/>
        </w:rPr>
      </w:pPr>
    </w:p>
    <w:p w:rsidR="005B2A37" w:rsidRPr="008004CE" w:rsidRDefault="005B2A37" w:rsidP="005B2A37">
      <w:pPr>
        <w:rPr>
          <w:rFonts w:ascii="Cambria" w:hAnsi="Cambria"/>
        </w:rPr>
      </w:pPr>
      <w:r w:rsidRPr="008004CE">
        <w:rPr>
          <w:rFonts w:ascii="Cambria" w:hAnsi="Cambria"/>
        </w:rPr>
        <w:t xml:space="preserve">Using </w:t>
      </w:r>
      <w:proofErr w:type="spellStart"/>
      <w:r w:rsidRPr="008004CE">
        <w:rPr>
          <w:rFonts w:ascii="Cambria" w:hAnsi="Cambria"/>
        </w:rPr>
        <w:t>Navbuilder</w:t>
      </w:r>
      <w:proofErr w:type="spellEnd"/>
      <w:r w:rsidRPr="008004CE">
        <w:rPr>
          <w:rFonts w:ascii="Cambria" w:hAnsi="Cambria"/>
        </w:rPr>
        <w:t xml:space="preserve"> you can add new pages or folders, modify existing pages or folders, delete pages or folders, and change the way pages or folders are organized (page navigation). Changes to the page structure/organization will immediately affect the navigation menus once they are activated.</w:t>
      </w:r>
    </w:p>
    <w:p w:rsidR="005B2A37" w:rsidRPr="008004CE" w:rsidRDefault="005B2A37" w:rsidP="005B2A37">
      <w:pPr>
        <w:rPr>
          <w:rFonts w:ascii="Cambria" w:hAnsi="Cambria"/>
        </w:rPr>
      </w:pPr>
    </w:p>
    <w:p w:rsidR="005B2A37" w:rsidRPr="008004CE" w:rsidRDefault="005B2A37" w:rsidP="005B2A37">
      <w:pPr>
        <w:rPr>
          <w:rFonts w:ascii="Cambria" w:hAnsi="Cambria"/>
        </w:rPr>
      </w:pPr>
      <w:r w:rsidRPr="008004CE">
        <w:rPr>
          <w:rFonts w:ascii="Cambria" w:hAnsi="Cambria"/>
        </w:rPr>
        <w:t xml:space="preserve"> To access the </w:t>
      </w:r>
      <w:proofErr w:type="spellStart"/>
      <w:r w:rsidRPr="008004CE">
        <w:rPr>
          <w:rFonts w:ascii="Cambria" w:hAnsi="Cambria"/>
        </w:rPr>
        <w:t>Navbuilder</w:t>
      </w:r>
      <w:proofErr w:type="spellEnd"/>
      <w:r w:rsidRPr="008004CE">
        <w:rPr>
          <w:rFonts w:ascii="Cambria" w:hAnsi="Cambria"/>
        </w:rPr>
        <w:t xml:space="preserve"> menu, mouse over the Edit button and then click </w:t>
      </w:r>
      <w:proofErr w:type="spellStart"/>
      <w:r w:rsidRPr="008004CE">
        <w:rPr>
          <w:rFonts w:ascii="Cambria" w:hAnsi="Cambria"/>
          <w:b/>
        </w:rPr>
        <w:t>Navbuilder</w:t>
      </w:r>
      <w:proofErr w:type="spellEnd"/>
      <w:r w:rsidRPr="008004CE">
        <w:rPr>
          <w:rFonts w:ascii="Cambria" w:hAnsi="Cambria"/>
          <w:b/>
        </w:rPr>
        <w:t xml:space="preserve"> </w:t>
      </w:r>
      <w:r w:rsidRPr="008004CE">
        <w:rPr>
          <w:rFonts w:ascii="Cambria" w:hAnsi="Cambria"/>
        </w:rPr>
        <w:t>from the drop down menu as seen below:</w:t>
      </w:r>
    </w:p>
    <w:p w:rsidR="005B2A37" w:rsidRPr="008004CE" w:rsidRDefault="005B2A37" w:rsidP="005B2A37">
      <w:pPr>
        <w:rPr>
          <w:rFonts w:ascii="Cambria" w:hAnsi="Cambria"/>
        </w:rPr>
      </w:pPr>
    </w:p>
    <w:p w:rsidR="005B2A37" w:rsidRPr="008004CE" w:rsidRDefault="00792043" w:rsidP="005B2A37">
      <w:pPr>
        <w:jc w:val="center"/>
        <w:rPr>
          <w:rFonts w:ascii="Cambria" w:hAnsi="Cambria"/>
        </w:rPr>
      </w:pPr>
      <w:r>
        <w:rPr>
          <w:rFonts w:ascii="Cambria" w:hAnsi="Cambria"/>
          <w:noProof/>
        </w:rPr>
        <w:drawing>
          <wp:inline distT="0" distB="0" distL="0" distR="0">
            <wp:extent cx="5486400" cy="3799840"/>
            <wp:effectExtent l="1905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0" cstate="print"/>
                    <a:srcRect t="1041" b="2080"/>
                    <a:stretch>
                      <a:fillRect/>
                    </a:stretch>
                  </pic:blipFill>
                  <pic:spPr bwMode="auto">
                    <a:xfrm>
                      <a:off x="0" y="0"/>
                      <a:ext cx="5486400" cy="3799840"/>
                    </a:xfrm>
                    <a:prstGeom prst="rect">
                      <a:avLst/>
                    </a:prstGeom>
                    <a:noFill/>
                    <a:ln w="9525">
                      <a:noFill/>
                      <a:miter lim="800000"/>
                      <a:headEnd/>
                      <a:tailEnd/>
                    </a:ln>
                  </pic:spPr>
                </pic:pic>
              </a:graphicData>
            </a:graphic>
          </wp:inline>
        </w:drawing>
      </w:r>
    </w:p>
    <w:p w:rsidR="005B2A37" w:rsidRPr="008004CE" w:rsidRDefault="005B2A37" w:rsidP="005B2A37">
      <w:pPr>
        <w:rPr>
          <w:rFonts w:ascii="Cambria" w:hAnsi="Cambria"/>
        </w:rPr>
      </w:pPr>
      <w:r w:rsidRPr="008004CE">
        <w:rPr>
          <w:rFonts w:ascii="Cambria" w:hAnsi="Cambria"/>
        </w:rPr>
        <w:t xml:space="preserve"> </w:t>
      </w:r>
    </w:p>
    <w:p w:rsidR="005B2A37" w:rsidRPr="008004CE" w:rsidRDefault="005B2A37" w:rsidP="005B2A37">
      <w:pPr>
        <w:spacing w:line="276" w:lineRule="auto"/>
        <w:ind w:left="720"/>
        <w:rPr>
          <w:rFonts w:ascii="Cambria" w:hAnsi="Cambria"/>
          <w:sz w:val="22"/>
        </w:rPr>
      </w:pPr>
    </w:p>
    <w:p w:rsidR="005B2A37" w:rsidRPr="008004CE" w:rsidRDefault="005B2A37" w:rsidP="005B2A37">
      <w:pPr>
        <w:spacing w:line="276" w:lineRule="auto"/>
        <w:ind w:left="720"/>
        <w:rPr>
          <w:rFonts w:ascii="Cambria" w:hAnsi="Cambria"/>
          <w:sz w:val="22"/>
        </w:rPr>
      </w:pPr>
    </w:p>
    <w:p w:rsidR="005B2A37" w:rsidRPr="008004CE" w:rsidRDefault="005B2A37" w:rsidP="005B2A37">
      <w:pPr>
        <w:spacing w:line="276" w:lineRule="auto"/>
        <w:ind w:left="720"/>
        <w:rPr>
          <w:rFonts w:ascii="Cambria" w:hAnsi="Cambria"/>
          <w:sz w:val="22"/>
        </w:rPr>
      </w:pPr>
    </w:p>
    <w:p w:rsidR="005B2A37" w:rsidRPr="008004CE" w:rsidRDefault="005B2A37" w:rsidP="005B2A37">
      <w:pPr>
        <w:pStyle w:val="Heading22"/>
        <w:rPr>
          <w:rFonts w:ascii="Cambria" w:hAnsi="Cambria"/>
        </w:rPr>
      </w:pPr>
      <w:bookmarkStart w:id="105" w:name="_TOC9052"/>
      <w:bookmarkStart w:id="106" w:name="TOC234041855"/>
      <w:bookmarkStart w:id="107" w:name="_Toc304299796"/>
      <w:bookmarkStart w:id="108" w:name="_Toc355962850"/>
      <w:bookmarkEnd w:id="105"/>
      <w:bookmarkEnd w:id="106"/>
      <w:r w:rsidRPr="008004CE">
        <w:rPr>
          <w:rFonts w:ascii="Cambria" w:hAnsi="Cambria"/>
        </w:rPr>
        <w:t>Adding a New Page</w:t>
      </w:r>
      <w:bookmarkEnd w:id="107"/>
      <w:bookmarkEnd w:id="108"/>
    </w:p>
    <w:p w:rsidR="005B2A37" w:rsidRPr="008004CE" w:rsidRDefault="005B2A37" w:rsidP="005B2A37">
      <w:pPr>
        <w:rPr>
          <w:rFonts w:ascii="Cambria" w:hAnsi="Cambria"/>
        </w:rPr>
      </w:pPr>
      <w:r w:rsidRPr="008004CE">
        <w:rPr>
          <w:rFonts w:ascii="Cambria" w:hAnsi="Cambria"/>
        </w:rPr>
        <w:t xml:space="preserve">To add a new page you must select a folder where the page will reside using the folder/page tree on the left portion of the </w:t>
      </w:r>
      <w:proofErr w:type="spellStart"/>
      <w:r w:rsidRPr="008004CE">
        <w:rPr>
          <w:rFonts w:ascii="Cambria" w:hAnsi="Cambria"/>
        </w:rPr>
        <w:t>Navbuilder</w:t>
      </w:r>
      <w:proofErr w:type="spellEnd"/>
      <w:r w:rsidRPr="008004CE">
        <w:rPr>
          <w:rFonts w:ascii="Cambria" w:hAnsi="Cambria"/>
        </w:rPr>
        <w:t xml:space="preserve"> display:</w:t>
      </w:r>
    </w:p>
    <w:p w:rsidR="005B2A37" w:rsidRPr="008004CE" w:rsidRDefault="005B2A37" w:rsidP="005B2A37">
      <w:pPr>
        <w:rPr>
          <w:rFonts w:ascii="Cambria" w:hAnsi="Cambria"/>
        </w:rPr>
      </w:pPr>
    </w:p>
    <w:p w:rsidR="005B2A37" w:rsidRPr="008004CE" w:rsidRDefault="00792043" w:rsidP="005B2A37">
      <w:pPr>
        <w:jc w:val="center"/>
        <w:rPr>
          <w:rFonts w:ascii="Cambria" w:hAnsi="Cambria"/>
        </w:rPr>
      </w:pPr>
      <w:r>
        <w:rPr>
          <w:rFonts w:ascii="Cambria" w:hAnsi="Cambria"/>
          <w:noProof/>
        </w:rPr>
        <w:drawing>
          <wp:inline distT="0" distB="0" distL="0" distR="0">
            <wp:extent cx="5462905" cy="3907155"/>
            <wp:effectExtent l="19050" t="0" r="4445" b="0"/>
            <wp:docPr id="6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srcRect/>
                    <a:stretch>
                      <a:fillRect/>
                    </a:stretch>
                  </pic:blipFill>
                  <pic:spPr bwMode="auto">
                    <a:xfrm>
                      <a:off x="0" y="0"/>
                      <a:ext cx="5462905" cy="3907155"/>
                    </a:xfrm>
                    <a:prstGeom prst="rect">
                      <a:avLst/>
                    </a:prstGeom>
                    <a:noFill/>
                    <a:ln w="9525">
                      <a:noFill/>
                      <a:miter lim="800000"/>
                      <a:headEnd/>
                      <a:tailEnd/>
                    </a:ln>
                  </pic:spPr>
                </pic:pic>
              </a:graphicData>
            </a:graphic>
          </wp:inline>
        </w:drawing>
      </w:r>
    </w:p>
    <w:p w:rsidR="005B2A37" w:rsidRPr="008004CE" w:rsidRDefault="005B2A37" w:rsidP="005B2A37">
      <w:pPr>
        <w:rPr>
          <w:rFonts w:ascii="Cambria" w:hAnsi="Cambria"/>
        </w:rPr>
      </w:pPr>
    </w:p>
    <w:p w:rsidR="005B2A37" w:rsidRPr="008004CE" w:rsidRDefault="005B2A37" w:rsidP="005B2A37">
      <w:pPr>
        <w:rPr>
          <w:rFonts w:ascii="Cambria" w:hAnsi="Cambria"/>
        </w:rPr>
      </w:pPr>
    </w:p>
    <w:p w:rsidR="005B2A37" w:rsidRPr="008004CE" w:rsidRDefault="005B2A37" w:rsidP="005B2A37">
      <w:pPr>
        <w:rPr>
          <w:rFonts w:ascii="Cambria" w:hAnsi="Cambria"/>
        </w:rPr>
      </w:pPr>
    </w:p>
    <w:p w:rsidR="005B2A37" w:rsidRPr="008004CE" w:rsidRDefault="005B2A37" w:rsidP="005B2A37">
      <w:pPr>
        <w:rPr>
          <w:rFonts w:ascii="Cambria" w:hAnsi="Cambria"/>
        </w:rPr>
      </w:pPr>
      <w:r w:rsidRPr="008004CE">
        <w:rPr>
          <w:rFonts w:ascii="Cambria" w:hAnsi="Cambria"/>
        </w:rPr>
        <w:t xml:space="preserve">Note that the colored locks displayed on the folder icons on the folder/page tree indicated if a page or folder is checked in/out. If the lock is </w:t>
      </w:r>
      <w:r w:rsidRPr="008004CE">
        <w:rPr>
          <w:rFonts w:ascii="Cambria" w:hAnsi="Cambria"/>
          <w:color w:val="658220"/>
        </w:rPr>
        <w:t>green</w:t>
      </w:r>
      <w:r w:rsidRPr="008004CE">
        <w:rPr>
          <w:rFonts w:ascii="Cambria" w:hAnsi="Cambria"/>
        </w:rPr>
        <w:t xml:space="preserve"> you have the page/folder checked out. If the lock is </w:t>
      </w:r>
      <w:r w:rsidRPr="008004CE">
        <w:rPr>
          <w:rFonts w:ascii="Cambria" w:hAnsi="Cambria"/>
          <w:color w:val="AD0000"/>
        </w:rPr>
        <w:t>red</w:t>
      </w:r>
      <w:r w:rsidRPr="008004CE">
        <w:rPr>
          <w:rFonts w:ascii="Cambria" w:hAnsi="Cambria"/>
        </w:rPr>
        <w:t>, someone else is currently editing that page and has it checked out and you cannot edit it until they check it in.</w:t>
      </w:r>
    </w:p>
    <w:p w:rsidR="005B2A37" w:rsidRPr="008004CE" w:rsidRDefault="005B2A37" w:rsidP="005B2A37">
      <w:pPr>
        <w:rPr>
          <w:rFonts w:ascii="Cambria" w:hAnsi="Cambria"/>
        </w:rPr>
      </w:pPr>
    </w:p>
    <w:p w:rsidR="005B2A37" w:rsidRPr="008004CE" w:rsidRDefault="005B2A37" w:rsidP="00AD0E88">
      <w:pPr>
        <w:pStyle w:val="FreeForm"/>
        <w:rPr>
          <w:rFonts w:ascii="Cambria" w:hAnsi="Cambria"/>
        </w:rPr>
      </w:pPr>
      <w:r w:rsidRPr="008004CE">
        <w:br w:type="page"/>
      </w:r>
    </w:p>
    <w:p w:rsidR="005B2A37" w:rsidRPr="008004CE" w:rsidRDefault="005B2A37" w:rsidP="005B2A37">
      <w:pPr>
        <w:rPr>
          <w:rFonts w:ascii="Cambria" w:hAnsi="Cambria"/>
        </w:rPr>
      </w:pPr>
    </w:p>
    <w:p w:rsidR="005B2A37" w:rsidRPr="008004CE" w:rsidRDefault="005B2A37" w:rsidP="005B2A37">
      <w:pPr>
        <w:rPr>
          <w:rFonts w:ascii="Cambria" w:hAnsi="Cambria"/>
        </w:rPr>
      </w:pPr>
      <w:r w:rsidRPr="008004CE">
        <w:rPr>
          <w:rFonts w:ascii="Cambria" w:hAnsi="Cambria"/>
        </w:rPr>
        <w:t xml:space="preserve">To add a new page to the folder you have selected just click the New Pages/Child Page button. This will bring up a dialog box requesting a page name. Enter the page name and click the Submit button. </w:t>
      </w:r>
    </w:p>
    <w:p w:rsidR="005B2A37" w:rsidRPr="008004CE" w:rsidRDefault="005B2A37" w:rsidP="005B2A37">
      <w:pPr>
        <w:rPr>
          <w:rFonts w:ascii="Cambria" w:hAnsi="Cambria"/>
        </w:rPr>
      </w:pPr>
    </w:p>
    <w:p w:rsidR="005B2A37" w:rsidRPr="008004CE" w:rsidRDefault="005B2A37" w:rsidP="005B2A37">
      <w:pPr>
        <w:rPr>
          <w:rFonts w:ascii="Cambria" w:hAnsi="Cambria"/>
        </w:rPr>
      </w:pPr>
      <w:r w:rsidRPr="008004CE">
        <w:rPr>
          <w:rFonts w:ascii="Cambria" w:hAnsi="Cambria"/>
        </w:rPr>
        <w:t xml:space="preserve">Here we have selected the </w:t>
      </w:r>
      <w:proofErr w:type="gramStart"/>
      <w:r w:rsidRPr="008004CE">
        <w:rPr>
          <w:rFonts w:ascii="Cambria" w:hAnsi="Cambria"/>
        </w:rPr>
        <w:t>Mayor &amp;</w:t>
      </w:r>
      <w:proofErr w:type="gramEnd"/>
      <w:r w:rsidRPr="008004CE">
        <w:rPr>
          <w:rFonts w:ascii="Cambria" w:hAnsi="Cambria"/>
        </w:rPr>
        <w:t xml:space="preserve"> City Council folder and are adding a new child page called Council Members Home Page:</w:t>
      </w:r>
    </w:p>
    <w:p w:rsidR="005B2A37" w:rsidRPr="008004CE" w:rsidRDefault="005B2A37" w:rsidP="005B2A37">
      <w:pPr>
        <w:rPr>
          <w:rFonts w:ascii="Cambria" w:hAnsi="Cambria"/>
        </w:rPr>
      </w:pPr>
    </w:p>
    <w:p w:rsidR="005B2A37" w:rsidRPr="008004CE" w:rsidRDefault="00792043" w:rsidP="005B2A37">
      <w:pPr>
        <w:jc w:val="center"/>
        <w:rPr>
          <w:rFonts w:ascii="Cambria" w:hAnsi="Cambria"/>
        </w:rPr>
      </w:pPr>
      <w:r>
        <w:rPr>
          <w:rFonts w:ascii="Cambria" w:hAnsi="Cambria"/>
          <w:noProof/>
        </w:rPr>
        <w:drawing>
          <wp:inline distT="0" distB="0" distL="0" distR="0">
            <wp:extent cx="5474335" cy="3871595"/>
            <wp:effectExtent l="19050" t="0" r="0" b="0"/>
            <wp:docPr id="6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a:stretch>
                      <a:fillRect/>
                    </a:stretch>
                  </pic:blipFill>
                  <pic:spPr bwMode="auto">
                    <a:xfrm>
                      <a:off x="0" y="0"/>
                      <a:ext cx="5474335" cy="3871595"/>
                    </a:xfrm>
                    <a:prstGeom prst="rect">
                      <a:avLst/>
                    </a:prstGeom>
                    <a:noFill/>
                    <a:ln w="9525">
                      <a:noFill/>
                      <a:miter lim="800000"/>
                      <a:headEnd/>
                      <a:tailEnd/>
                    </a:ln>
                  </pic:spPr>
                </pic:pic>
              </a:graphicData>
            </a:graphic>
          </wp:inline>
        </w:drawing>
      </w:r>
    </w:p>
    <w:p w:rsidR="005B2A37" w:rsidRPr="008004CE" w:rsidRDefault="005B2A37" w:rsidP="005B2A37">
      <w:pPr>
        <w:spacing w:line="276" w:lineRule="auto"/>
        <w:ind w:left="720"/>
        <w:rPr>
          <w:rFonts w:ascii="Cambria" w:hAnsi="Cambria"/>
          <w:sz w:val="22"/>
        </w:rPr>
      </w:pPr>
      <w:r w:rsidRPr="008004CE">
        <w:rPr>
          <w:rFonts w:ascii="Cambria" w:hAnsi="Cambria"/>
          <w:sz w:val="22"/>
        </w:rPr>
        <w:t xml:space="preserve"> </w:t>
      </w:r>
    </w:p>
    <w:p w:rsidR="005B2A37" w:rsidRPr="008004CE" w:rsidRDefault="005B2A37" w:rsidP="005B2A37">
      <w:pPr>
        <w:spacing w:line="276" w:lineRule="auto"/>
        <w:rPr>
          <w:rFonts w:ascii="Cambria" w:hAnsi="Cambria"/>
          <w:sz w:val="22"/>
        </w:rPr>
      </w:pPr>
    </w:p>
    <w:p w:rsidR="005B2A37" w:rsidRPr="008004CE" w:rsidRDefault="005B2A37" w:rsidP="005B2A37">
      <w:pPr>
        <w:rPr>
          <w:rFonts w:ascii="Cambria" w:hAnsi="Cambria"/>
        </w:rPr>
      </w:pPr>
      <w:r w:rsidRPr="008004CE">
        <w:rPr>
          <w:rFonts w:ascii="Cambria" w:hAnsi="Cambria"/>
        </w:rPr>
        <w:t>The page is not physically built until you click Create/Modify. Be sure to enter a page title, description, key words and check the New Window option if you are linking to an external web page (on another web site).</w:t>
      </w:r>
    </w:p>
    <w:p w:rsidR="005B2A37" w:rsidRPr="008004CE" w:rsidRDefault="005B2A37" w:rsidP="005B2A37">
      <w:pPr>
        <w:rPr>
          <w:rFonts w:ascii="Cambria" w:hAnsi="Cambria"/>
        </w:rPr>
      </w:pPr>
    </w:p>
    <w:p w:rsidR="005B2A37" w:rsidRPr="008004CE" w:rsidRDefault="005B2A37" w:rsidP="005B2A37">
      <w:pPr>
        <w:rPr>
          <w:rFonts w:ascii="Cambria" w:hAnsi="Cambria"/>
        </w:rPr>
      </w:pPr>
      <w:r w:rsidRPr="008004CE">
        <w:rPr>
          <w:rFonts w:ascii="Cambria" w:hAnsi="Cambria"/>
          <w:b/>
          <w:color w:val="F70000"/>
        </w:rPr>
        <w:t>Note:</w:t>
      </w:r>
      <w:r w:rsidRPr="008004CE">
        <w:rPr>
          <w:rFonts w:ascii="Cambria" w:hAnsi="Cambria"/>
        </w:rPr>
        <w:t xml:space="preserve"> If the page name is more than just a few characters (10-15 or so) you should also enter a short page name in the </w:t>
      </w:r>
      <w:r w:rsidRPr="008004CE">
        <w:rPr>
          <w:rFonts w:ascii="Cambria" w:hAnsi="Cambria"/>
          <w:b/>
        </w:rPr>
        <w:t>File Name</w:t>
      </w:r>
      <w:r w:rsidRPr="008004CE">
        <w:rPr>
          <w:rFonts w:ascii="Cambria" w:hAnsi="Cambria"/>
        </w:rPr>
        <w:t xml:space="preserve"> field. This short name will be used for the breadcrumb and the URL. In this example “Council</w:t>
      </w:r>
      <w:proofErr w:type="gramStart"/>
      <w:r w:rsidRPr="008004CE">
        <w:rPr>
          <w:rFonts w:ascii="Cambria" w:hAnsi="Cambria"/>
        </w:rPr>
        <w:t>”  would</w:t>
      </w:r>
      <w:proofErr w:type="gramEnd"/>
      <w:r w:rsidRPr="008004CE">
        <w:rPr>
          <w:rFonts w:ascii="Cambria" w:hAnsi="Cambria"/>
        </w:rPr>
        <w:t xml:space="preserve"> be a good </w:t>
      </w:r>
      <w:r w:rsidRPr="008004CE">
        <w:rPr>
          <w:rFonts w:ascii="Cambria" w:hAnsi="Cambria"/>
          <w:b/>
        </w:rPr>
        <w:t>File Name</w:t>
      </w:r>
      <w:r w:rsidRPr="008004CE">
        <w:rPr>
          <w:rFonts w:ascii="Cambria" w:hAnsi="Cambria"/>
        </w:rPr>
        <w:t>.</w:t>
      </w:r>
    </w:p>
    <w:p w:rsidR="005B2A37" w:rsidRPr="008004CE" w:rsidRDefault="005B2A37" w:rsidP="005B2A37">
      <w:pPr>
        <w:rPr>
          <w:rFonts w:ascii="Cambria" w:hAnsi="Cambria"/>
        </w:rPr>
      </w:pPr>
    </w:p>
    <w:p w:rsidR="005B2A37" w:rsidRPr="008004CE" w:rsidRDefault="005B2A37" w:rsidP="00AD0E88">
      <w:pPr>
        <w:pStyle w:val="FreeForm"/>
        <w:rPr>
          <w:rFonts w:ascii="Cambria" w:hAnsi="Cambria"/>
        </w:rPr>
      </w:pPr>
      <w:r w:rsidRPr="008004CE">
        <w:br w:type="page"/>
      </w:r>
    </w:p>
    <w:p w:rsidR="005B2A37" w:rsidRPr="008004CE" w:rsidRDefault="005B2A37" w:rsidP="005B2A37">
      <w:pPr>
        <w:rPr>
          <w:rFonts w:ascii="Cambria" w:hAnsi="Cambria"/>
        </w:rPr>
      </w:pPr>
      <w:r w:rsidRPr="008004CE">
        <w:rPr>
          <w:rFonts w:ascii="Cambria" w:hAnsi="Cambria"/>
        </w:rPr>
        <w:lastRenderedPageBreak/>
        <w:t>Once you have filled out all the appropriate information in the right hand section/form and hit the</w:t>
      </w:r>
      <w:r w:rsidRPr="008004CE">
        <w:rPr>
          <w:rFonts w:ascii="Cambria" w:hAnsi="Cambria"/>
          <w:b/>
        </w:rPr>
        <w:t xml:space="preserve"> Create/Modify </w:t>
      </w:r>
      <w:r w:rsidRPr="008004CE">
        <w:rPr>
          <w:rFonts w:ascii="Cambria" w:hAnsi="Cambria"/>
        </w:rPr>
        <w:t>button to build the physical page:</w:t>
      </w:r>
    </w:p>
    <w:p w:rsidR="005B2A37" w:rsidRPr="008004CE" w:rsidRDefault="005B2A37" w:rsidP="005B2A37">
      <w:pPr>
        <w:rPr>
          <w:rFonts w:ascii="Cambria" w:hAnsi="Cambria"/>
        </w:rPr>
      </w:pPr>
    </w:p>
    <w:p w:rsidR="005B2A37" w:rsidRPr="008004CE" w:rsidRDefault="00792043" w:rsidP="005B2A37">
      <w:pPr>
        <w:jc w:val="center"/>
        <w:rPr>
          <w:rFonts w:ascii="Cambria" w:hAnsi="Cambria"/>
        </w:rPr>
      </w:pPr>
      <w:r>
        <w:rPr>
          <w:rFonts w:ascii="Cambria" w:hAnsi="Cambria"/>
          <w:noProof/>
        </w:rPr>
        <w:drawing>
          <wp:inline distT="0" distB="0" distL="0" distR="0">
            <wp:extent cx="5474335" cy="3954780"/>
            <wp:effectExtent l="19050" t="0" r="0" b="0"/>
            <wp:docPr id="6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srcRect/>
                    <a:stretch>
                      <a:fillRect/>
                    </a:stretch>
                  </pic:blipFill>
                  <pic:spPr bwMode="auto">
                    <a:xfrm>
                      <a:off x="0" y="0"/>
                      <a:ext cx="5474335" cy="3954780"/>
                    </a:xfrm>
                    <a:prstGeom prst="rect">
                      <a:avLst/>
                    </a:prstGeom>
                    <a:noFill/>
                    <a:ln w="9525">
                      <a:noFill/>
                      <a:miter lim="800000"/>
                      <a:headEnd/>
                      <a:tailEnd/>
                    </a:ln>
                  </pic:spPr>
                </pic:pic>
              </a:graphicData>
            </a:graphic>
          </wp:inline>
        </w:drawing>
      </w:r>
    </w:p>
    <w:p w:rsidR="005B2A37" w:rsidRPr="008004CE" w:rsidRDefault="005B2A37" w:rsidP="005B2A37">
      <w:pPr>
        <w:rPr>
          <w:rFonts w:ascii="Cambria" w:hAnsi="Cambria"/>
        </w:rPr>
      </w:pPr>
    </w:p>
    <w:p w:rsidR="005B2A37" w:rsidRPr="008004CE" w:rsidRDefault="005B2A37" w:rsidP="005B2A37">
      <w:pPr>
        <w:rPr>
          <w:rFonts w:ascii="Cambria" w:hAnsi="Cambria"/>
        </w:rPr>
      </w:pPr>
      <w:r w:rsidRPr="008004CE">
        <w:rPr>
          <w:rFonts w:ascii="Cambria" w:hAnsi="Cambria"/>
        </w:rPr>
        <w:t>Once you have created the page you will need to select the page layout for the new page using the Layouts display described earlier. Click the Submit button once you have selected a layout:</w:t>
      </w:r>
    </w:p>
    <w:p w:rsidR="005B2A37" w:rsidRPr="008004CE" w:rsidRDefault="005B2A37" w:rsidP="005B2A37">
      <w:pPr>
        <w:rPr>
          <w:rFonts w:ascii="Cambria" w:hAnsi="Cambria"/>
        </w:rPr>
      </w:pPr>
    </w:p>
    <w:p w:rsidR="005B2A37" w:rsidRPr="008004CE" w:rsidRDefault="00792043" w:rsidP="005B2A37">
      <w:pPr>
        <w:jc w:val="center"/>
        <w:rPr>
          <w:rFonts w:ascii="Cambria" w:hAnsi="Cambria"/>
        </w:rPr>
      </w:pPr>
      <w:r>
        <w:rPr>
          <w:rFonts w:ascii="Cambria" w:hAnsi="Cambria"/>
          <w:noProof/>
        </w:rPr>
        <w:drawing>
          <wp:inline distT="0" distB="0" distL="0" distR="0">
            <wp:extent cx="5438775" cy="831215"/>
            <wp:effectExtent l="19050" t="0" r="9525" b="0"/>
            <wp:docPr id="6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srcRect/>
                    <a:stretch>
                      <a:fillRect/>
                    </a:stretch>
                  </pic:blipFill>
                  <pic:spPr bwMode="auto">
                    <a:xfrm>
                      <a:off x="0" y="0"/>
                      <a:ext cx="5438775" cy="831215"/>
                    </a:xfrm>
                    <a:prstGeom prst="rect">
                      <a:avLst/>
                    </a:prstGeom>
                    <a:noFill/>
                    <a:ln w="9525">
                      <a:noFill/>
                      <a:miter lim="800000"/>
                      <a:headEnd/>
                      <a:tailEnd/>
                    </a:ln>
                  </pic:spPr>
                </pic:pic>
              </a:graphicData>
            </a:graphic>
          </wp:inline>
        </w:drawing>
      </w:r>
    </w:p>
    <w:p w:rsidR="005B2A37" w:rsidRPr="008004CE" w:rsidRDefault="005B2A37" w:rsidP="00AD0E88">
      <w:pPr>
        <w:pStyle w:val="FreeForm"/>
        <w:rPr>
          <w:rFonts w:ascii="Cambria" w:hAnsi="Cambria"/>
        </w:rPr>
      </w:pPr>
      <w:r w:rsidRPr="008004CE">
        <w:br w:type="page"/>
      </w:r>
    </w:p>
    <w:p w:rsidR="005B2A37" w:rsidRPr="008004CE" w:rsidRDefault="005B2A37" w:rsidP="005B2A37">
      <w:pPr>
        <w:spacing w:line="276" w:lineRule="auto"/>
        <w:ind w:left="720"/>
        <w:rPr>
          <w:rFonts w:ascii="Cambria" w:hAnsi="Cambria"/>
        </w:rPr>
      </w:pPr>
    </w:p>
    <w:p w:rsidR="005B2A37" w:rsidRPr="008004CE" w:rsidRDefault="005B2A37" w:rsidP="005B2A37">
      <w:pPr>
        <w:rPr>
          <w:rFonts w:ascii="Cambria" w:hAnsi="Cambria"/>
        </w:rPr>
      </w:pPr>
      <w:r w:rsidRPr="008004CE">
        <w:rPr>
          <w:rFonts w:ascii="Cambria" w:hAnsi="Cambria"/>
        </w:rPr>
        <w:t>You can then click the preview button to see what your page will look like or edit the page contents as described earlier in this document:</w:t>
      </w:r>
    </w:p>
    <w:p w:rsidR="005B2A37" w:rsidRPr="008004CE" w:rsidRDefault="005B2A37" w:rsidP="005B2A37">
      <w:pPr>
        <w:rPr>
          <w:rFonts w:ascii="Cambria" w:hAnsi="Cambria"/>
        </w:rPr>
      </w:pPr>
    </w:p>
    <w:p w:rsidR="005B2A37" w:rsidRPr="008004CE" w:rsidRDefault="00792043" w:rsidP="005B2A37">
      <w:pPr>
        <w:jc w:val="center"/>
        <w:rPr>
          <w:rFonts w:ascii="Cambria" w:hAnsi="Cambria"/>
        </w:rPr>
      </w:pPr>
      <w:r>
        <w:rPr>
          <w:rFonts w:ascii="Cambria" w:hAnsi="Cambria"/>
          <w:noProof/>
        </w:rPr>
        <w:drawing>
          <wp:inline distT="0" distB="0" distL="0" distR="0">
            <wp:extent cx="5474335" cy="3871595"/>
            <wp:effectExtent l="19050" t="0" r="0" b="0"/>
            <wp:docPr id="6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srcRect/>
                    <a:stretch>
                      <a:fillRect/>
                    </a:stretch>
                  </pic:blipFill>
                  <pic:spPr bwMode="auto">
                    <a:xfrm>
                      <a:off x="0" y="0"/>
                      <a:ext cx="5474335" cy="3871595"/>
                    </a:xfrm>
                    <a:prstGeom prst="rect">
                      <a:avLst/>
                    </a:prstGeom>
                    <a:noFill/>
                    <a:ln w="9525">
                      <a:noFill/>
                      <a:miter lim="800000"/>
                      <a:headEnd/>
                      <a:tailEnd/>
                    </a:ln>
                  </pic:spPr>
                </pic:pic>
              </a:graphicData>
            </a:graphic>
          </wp:inline>
        </w:drawing>
      </w:r>
    </w:p>
    <w:p w:rsidR="005B2A37" w:rsidRPr="008004CE" w:rsidRDefault="005B2A37" w:rsidP="005B2A37">
      <w:pPr>
        <w:rPr>
          <w:rFonts w:ascii="Cambria" w:hAnsi="Cambria"/>
        </w:rPr>
      </w:pPr>
    </w:p>
    <w:p w:rsidR="005B2A37" w:rsidRPr="008004CE" w:rsidRDefault="005B2A37" w:rsidP="00AD0E88">
      <w:pPr>
        <w:pStyle w:val="FreeForm"/>
        <w:rPr>
          <w:rFonts w:ascii="Cambria" w:hAnsi="Cambria"/>
        </w:rPr>
      </w:pPr>
      <w:r w:rsidRPr="008004CE">
        <w:br w:type="page"/>
      </w:r>
    </w:p>
    <w:p w:rsidR="005B2A37" w:rsidRPr="008004CE" w:rsidRDefault="005B2A37" w:rsidP="005B2A37">
      <w:pPr>
        <w:rPr>
          <w:rFonts w:ascii="Cambria" w:hAnsi="Cambria"/>
        </w:rPr>
      </w:pPr>
    </w:p>
    <w:p w:rsidR="005B2A37" w:rsidRPr="008004CE" w:rsidRDefault="005B2A37" w:rsidP="005B2A37">
      <w:pPr>
        <w:pStyle w:val="Heading22"/>
        <w:rPr>
          <w:rFonts w:ascii="Cambria" w:hAnsi="Cambria"/>
        </w:rPr>
      </w:pPr>
      <w:bookmarkStart w:id="109" w:name="_TOC10842"/>
      <w:bookmarkStart w:id="110" w:name="TOC234041856"/>
      <w:bookmarkStart w:id="111" w:name="_Toc304299797"/>
      <w:bookmarkStart w:id="112" w:name="_Toc355962851"/>
      <w:bookmarkEnd w:id="109"/>
      <w:bookmarkEnd w:id="110"/>
      <w:r w:rsidRPr="008004CE">
        <w:rPr>
          <w:rFonts w:ascii="Cambria" w:hAnsi="Cambria"/>
        </w:rPr>
        <w:t>Saving Your Work</w:t>
      </w:r>
      <w:bookmarkEnd w:id="111"/>
      <w:bookmarkEnd w:id="112"/>
    </w:p>
    <w:p w:rsidR="005B2A37" w:rsidRPr="008004CE" w:rsidRDefault="005B2A37" w:rsidP="005B2A37">
      <w:pPr>
        <w:rPr>
          <w:rFonts w:ascii="Cambria" w:hAnsi="Cambria"/>
        </w:rPr>
      </w:pPr>
      <w:r w:rsidRPr="008004CE">
        <w:rPr>
          <w:rFonts w:ascii="Cambria" w:hAnsi="Cambria"/>
        </w:rPr>
        <w:t xml:space="preserve">Before exiting </w:t>
      </w:r>
      <w:proofErr w:type="spellStart"/>
      <w:r w:rsidRPr="008004CE">
        <w:rPr>
          <w:rFonts w:ascii="Cambria" w:hAnsi="Cambria"/>
        </w:rPr>
        <w:t>Navbuilder</w:t>
      </w:r>
      <w:proofErr w:type="spellEnd"/>
      <w:r w:rsidRPr="008004CE">
        <w:rPr>
          <w:rFonts w:ascii="Cambria" w:hAnsi="Cambria"/>
        </w:rPr>
        <w:t xml:space="preserve"> you will need to save your work by clicking the save button. You should also click the Menus Refresh button to update any changes you have made to the site’s navigation menus. If you have added a new page that should show up under a menu you will need to refresh the menus on the site or the page will not be displayed. Once you have completed these steps Check In the pages and folders you have checked out using the </w:t>
      </w:r>
      <w:proofErr w:type="gramStart"/>
      <w:r w:rsidRPr="008004CE">
        <w:rPr>
          <w:rFonts w:ascii="Cambria" w:hAnsi="Cambria"/>
        </w:rPr>
        <w:t>All</w:t>
      </w:r>
      <w:proofErr w:type="gramEnd"/>
      <w:r w:rsidRPr="008004CE">
        <w:rPr>
          <w:rFonts w:ascii="Cambria" w:hAnsi="Cambria"/>
        </w:rPr>
        <w:t xml:space="preserve"> button. You can then close the </w:t>
      </w:r>
      <w:proofErr w:type="spellStart"/>
      <w:r w:rsidRPr="008004CE">
        <w:rPr>
          <w:rFonts w:ascii="Cambria" w:hAnsi="Cambria"/>
        </w:rPr>
        <w:t>Navbuilder</w:t>
      </w:r>
      <w:proofErr w:type="spellEnd"/>
      <w:r w:rsidRPr="008004CE">
        <w:rPr>
          <w:rFonts w:ascii="Cambria" w:hAnsi="Cambria"/>
        </w:rPr>
        <w:t xml:space="preserve"> browser window and check the site to see that your page is displayed as intended.</w:t>
      </w:r>
    </w:p>
    <w:p w:rsidR="005B2A37" w:rsidRPr="008004CE" w:rsidRDefault="005B2A37" w:rsidP="005B2A37">
      <w:pPr>
        <w:rPr>
          <w:rFonts w:ascii="Cambria" w:hAnsi="Cambria"/>
        </w:rPr>
      </w:pPr>
    </w:p>
    <w:p w:rsidR="005B2A37" w:rsidRPr="008004CE" w:rsidRDefault="005B2A37" w:rsidP="005B2A37">
      <w:pPr>
        <w:rPr>
          <w:rFonts w:ascii="Cambria" w:hAnsi="Cambria"/>
        </w:rPr>
      </w:pPr>
    </w:p>
    <w:p w:rsidR="005B2A37" w:rsidRPr="008004CE" w:rsidRDefault="00792043" w:rsidP="005B2A37">
      <w:pPr>
        <w:jc w:val="center"/>
        <w:rPr>
          <w:rFonts w:ascii="Cambria" w:hAnsi="Cambria"/>
        </w:rPr>
      </w:pPr>
      <w:r>
        <w:rPr>
          <w:rFonts w:ascii="Cambria" w:hAnsi="Cambria"/>
          <w:noProof/>
        </w:rPr>
        <w:drawing>
          <wp:inline distT="0" distB="0" distL="0" distR="0">
            <wp:extent cx="5474335" cy="3871595"/>
            <wp:effectExtent l="19050" t="0" r="0" b="0"/>
            <wp:docPr id="6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srcRect/>
                    <a:stretch>
                      <a:fillRect/>
                    </a:stretch>
                  </pic:blipFill>
                  <pic:spPr bwMode="auto">
                    <a:xfrm>
                      <a:off x="0" y="0"/>
                      <a:ext cx="5474335" cy="3871595"/>
                    </a:xfrm>
                    <a:prstGeom prst="rect">
                      <a:avLst/>
                    </a:prstGeom>
                    <a:noFill/>
                    <a:ln w="9525">
                      <a:noFill/>
                      <a:miter lim="800000"/>
                      <a:headEnd/>
                      <a:tailEnd/>
                    </a:ln>
                  </pic:spPr>
                </pic:pic>
              </a:graphicData>
            </a:graphic>
          </wp:inline>
        </w:drawing>
      </w:r>
    </w:p>
    <w:p w:rsidR="005B2A37" w:rsidRPr="008004CE" w:rsidRDefault="005B2A37" w:rsidP="005B2A37">
      <w:pPr>
        <w:rPr>
          <w:rFonts w:ascii="Cambria" w:hAnsi="Cambria"/>
        </w:rPr>
      </w:pPr>
      <w:r w:rsidRPr="008004CE">
        <w:rPr>
          <w:rFonts w:ascii="Cambria" w:hAnsi="Cambria"/>
        </w:rPr>
        <w:t xml:space="preserve"> </w:t>
      </w:r>
    </w:p>
    <w:p w:rsidR="005B2A37" w:rsidRPr="008004CE" w:rsidRDefault="005B2A37" w:rsidP="005B2A37">
      <w:pPr>
        <w:spacing w:line="276" w:lineRule="auto"/>
        <w:ind w:left="720"/>
        <w:rPr>
          <w:rFonts w:ascii="Cambria" w:hAnsi="Cambria"/>
          <w:sz w:val="22"/>
        </w:rPr>
      </w:pPr>
    </w:p>
    <w:p w:rsidR="005B2A37" w:rsidRPr="008004CE" w:rsidRDefault="005B2A37" w:rsidP="005B2A37">
      <w:pPr>
        <w:pStyle w:val="ListParagraph"/>
        <w:ind w:left="0"/>
        <w:rPr>
          <w:rFonts w:ascii="Cambria" w:hAnsi="Cambria"/>
        </w:rPr>
      </w:pPr>
    </w:p>
    <w:p w:rsidR="008004CE" w:rsidRPr="005B2A37" w:rsidRDefault="005B2A37" w:rsidP="00AD0E88">
      <w:pPr>
        <w:pStyle w:val="FreeForm"/>
        <w:rPr>
          <w:rFonts w:eastAsia="Times New Roman"/>
          <w:color w:val="auto"/>
          <w:sz w:val="20"/>
        </w:rPr>
      </w:pPr>
      <w:r w:rsidRPr="008004CE">
        <w:br w:type="page"/>
      </w:r>
    </w:p>
    <w:p w:rsidR="008004CE" w:rsidRPr="00F519E4" w:rsidRDefault="008004CE" w:rsidP="00F519E4">
      <w:pPr>
        <w:pStyle w:val="TOCHeading"/>
        <w:outlineLvl w:val="1"/>
        <w:rPr>
          <w:rStyle w:val="IntenseEmphasis"/>
          <w:i w:val="0"/>
        </w:rPr>
      </w:pPr>
      <w:bookmarkStart w:id="113" w:name="_TOC22161"/>
      <w:bookmarkStart w:id="114" w:name="TOC234041873"/>
      <w:bookmarkStart w:id="115" w:name="_Toc304299813"/>
      <w:bookmarkEnd w:id="113"/>
      <w:bookmarkEnd w:id="114"/>
      <w:proofErr w:type="spellStart"/>
      <w:r w:rsidRPr="00F519E4">
        <w:rPr>
          <w:rStyle w:val="IntenseEmphasis"/>
          <w:i w:val="0"/>
        </w:rPr>
        <w:lastRenderedPageBreak/>
        <w:t>Navbuilder</w:t>
      </w:r>
      <w:proofErr w:type="spellEnd"/>
      <w:r w:rsidRPr="00F519E4">
        <w:rPr>
          <w:rStyle w:val="IntenseEmphasis"/>
          <w:i w:val="0"/>
        </w:rPr>
        <w:t xml:space="preserve"> Details</w:t>
      </w:r>
      <w:bookmarkEnd w:id="115"/>
    </w:p>
    <w:p w:rsidR="008004CE" w:rsidRPr="008004CE" w:rsidRDefault="008004CE">
      <w:pPr>
        <w:rPr>
          <w:rFonts w:ascii="Cambria" w:hAnsi="Cambria"/>
        </w:rPr>
      </w:pPr>
    </w:p>
    <w:p w:rsidR="008004CE" w:rsidRPr="008004CE" w:rsidRDefault="008004CE">
      <w:pPr>
        <w:rPr>
          <w:rFonts w:ascii="Cambria" w:hAnsi="Cambria"/>
        </w:rPr>
      </w:pPr>
    </w:p>
    <w:p w:rsidR="008004CE" w:rsidRPr="008004CE" w:rsidRDefault="00792043">
      <w:pPr>
        <w:jc w:val="center"/>
        <w:rPr>
          <w:rFonts w:ascii="Cambria" w:hAnsi="Cambria"/>
        </w:rPr>
      </w:pPr>
      <w:r>
        <w:rPr>
          <w:rFonts w:ascii="Cambria" w:hAnsi="Cambria"/>
          <w:noProof/>
        </w:rPr>
        <w:drawing>
          <wp:inline distT="0" distB="0" distL="0" distR="0">
            <wp:extent cx="5474335" cy="5450840"/>
            <wp:effectExtent l="19050" t="0" r="0" b="0"/>
            <wp:docPr id="63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cstate="print"/>
                    <a:srcRect/>
                    <a:stretch>
                      <a:fillRect/>
                    </a:stretch>
                  </pic:blipFill>
                  <pic:spPr bwMode="auto">
                    <a:xfrm>
                      <a:off x="0" y="0"/>
                      <a:ext cx="5474335" cy="5450840"/>
                    </a:xfrm>
                    <a:prstGeom prst="rect">
                      <a:avLst/>
                    </a:prstGeom>
                    <a:noFill/>
                    <a:ln w="9525">
                      <a:noFill/>
                      <a:miter lim="800000"/>
                      <a:headEnd/>
                      <a:tailEnd/>
                    </a:ln>
                  </pic:spPr>
                </pic:pic>
              </a:graphicData>
            </a:graphic>
          </wp:inline>
        </w:drawing>
      </w:r>
    </w:p>
    <w:p w:rsidR="00923B27" w:rsidRDefault="008004CE" w:rsidP="00923B27">
      <w:r w:rsidRPr="008004CE">
        <w:br w:type="page"/>
      </w:r>
    </w:p>
    <w:p w:rsidR="00923B27" w:rsidRPr="00923B27" w:rsidRDefault="00923B27" w:rsidP="00923B27">
      <w:pPr>
        <w:pStyle w:val="Subtitle"/>
        <w:rPr>
          <w:rStyle w:val="IntenseEmphasis"/>
          <w:sz w:val="28"/>
          <w:szCs w:val="28"/>
        </w:rPr>
      </w:pPr>
      <w:r w:rsidRPr="00923B27">
        <w:rPr>
          <w:rStyle w:val="IntenseEmphasis"/>
          <w:sz w:val="28"/>
          <w:szCs w:val="28"/>
        </w:rPr>
        <w:lastRenderedPageBreak/>
        <w:t>FAQs</w:t>
      </w:r>
    </w:p>
    <w:p w:rsidR="00923B27" w:rsidRDefault="00923B27" w:rsidP="00923B27"/>
    <w:p w:rsidR="00484FEF" w:rsidRDefault="00484FEF" w:rsidP="00923B27">
      <w:r>
        <w:t xml:space="preserve">All FAQs are housed within the database and can be displayed systematically throughout the website.  </w:t>
      </w:r>
    </w:p>
    <w:p w:rsidR="00484FEF" w:rsidRDefault="00484FEF" w:rsidP="00923B27"/>
    <w:p w:rsidR="00923B27" w:rsidRPr="00923B27" w:rsidRDefault="00923B27" w:rsidP="00923B27">
      <w:pPr>
        <w:pStyle w:val="Subtitle"/>
        <w:rPr>
          <w:b/>
          <w:i w:val="0"/>
        </w:rPr>
      </w:pPr>
      <w:r w:rsidRPr="00923B27">
        <w:rPr>
          <w:b/>
          <w:i w:val="0"/>
        </w:rPr>
        <w:t>Manage Entry</w:t>
      </w:r>
    </w:p>
    <w:p w:rsidR="00923B27" w:rsidRDefault="00923B27" w:rsidP="00923B27">
      <w:pPr>
        <w:ind w:left="720" w:hanging="720"/>
      </w:pPr>
    </w:p>
    <w:p w:rsidR="00923B27" w:rsidRDefault="00C82118" w:rsidP="00923B27">
      <w:pPr>
        <w:ind w:left="720" w:hanging="720"/>
      </w:pPr>
      <w:r>
        <w:rPr>
          <w:noProof/>
        </w:rPr>
        <w:pict>
          <v:rect id="_x0000_s2075" style="position:absolute;left:0;text-align:left;margin-left:380.3pt;margin-top:120.7pt;width:34.6pt;height:202pt;z-index:251666432" filled="f" strokeweight="1.5pt"/>
        </w:pict>
      </w:r>
      <w:r>
        <w:rPr>
          <w:noProof/>
        </w:rPr>
        <w:pict>
          <v:rect id="_x0000_s2074" style="position:absolute;left:0;text-align:left;margin-left:345.75pt;margin-top:120.7pt;width:28.05pt;height:202pt;z-index:251665408" filled="f" strokecolor="gray" strokeweight="1.5pt"/>
        </w:pict>
      </w:r>
      <w:r>
        <w:rPr>
          <w:noProof/>
        </w:rPr>
        <w:pict>
          <v:rect id="_x0000_s2073" style="position:absolute;left:0;text-align:left;margin-left:302.75pt;margin-top:120.7pt;width:37.4pt;height:202pt;z-index:251664384" filled="f" strokecolor="#0070c0" strokeweight="1.5pt"/>
        </w:pict>
      </w:r>
      <w:r>
        <w:rPr>
          <w:noProof/>
        </w:rPr>
        <w:pict>
          <v:rect id="_x0000_s2072" style="position:absolute;left:0;text-align:left;margin-left:8.2pt;margin-top:114.2pt;width:303.9pt;height:11.2pt;z-index:251663360" filled="f" strokecolor="#7030a0" strokeweight="2pt"/>
        </w:pict>
      </w:r>
      <w:r>
        <w:rPr>
          <w:noProof/>
        </w:rPr>
        <w:pict>
          <v:rect id="_x0000_s2071" style="position:absolute;left:0;text-align:left;margin-left:373.8pt;margin-top:96.45pt;width:43pt;height:17.75pt;z-index:251662336" filled="f" strokecolor="#00b050" strokeweight="2pt"/>
        </w:pict>
      </w:r>
      <w:r>
        <w:rPr>
          <w:noProof/>
        </w:rPr>
        <w:pict>
          <v:rect id="_x0000_s2070" style="position:absolute;left:0;text-align:left;margin-left:259.7pt;margin-top:89.95pt;width:68.25pt;height:12.05pt;z-index:251661312" filled="f" strokecolor="red" strokeweight="2pt"/>
        </w:pict>
      </w:r>
      <w:r>
        <w:rPr>
          <w:noProof/>
        </w:rPr>
        <w:pict>
          <v:rect id="_x0000_s2069" style="position:absolute;left:0;text-align:left;margin-left:191.45pt;margin-top:75.95pt;width:79.5pt;height:14pt;z-index:251660288" filled="f" strokecolor="#00b0f0" strokeweight="2pt"/>
        </w:pict>
      </w:r>
      <w:r>
        <w:rPr>
          <w:noProof/>
        </w:rPr>
        <w:pict>
          <v:rect id="_x0000_s2068" style="position:absolute;left:0;text-align:left;margin-left:8.2pt;margin-top:96.45pt;width:86pt;height:17.75pt;z-index:251659264" filled="f" strokecolor="#f79646" strokeweight="2pt"/>
        </w:pict>
      </w:r>
      <w:r>
        <w:rPr>
          <w:noProof/>
        </w:rPr>
        <w:pict>
          <v:rect id="_x0000_s2067" style="position:absolute;left:0;text-align:left;margin-left:117.75pt;margin-top:26.3pt;width:65.45pt;height:29pt;z-index:251658240" filled="f" strokecolor="#c0504d" strokeweight="2pt"/>
        </w:pict>
      </w:r>
      <w:r w:rsidR="00792043">
        <w:rPr>
          <w:noProof/>
        </w:rPr>
        <w:drawing>
          <wp:anchor distT="0" distB="0" distL="114300" distR="114300" simplePos="0" relativeHeight="251657216" behindDoc="0" locked="0" layoutInCell="1" allowOverlap="1">
            <wp:simplePos x="0" y="0"/>
            <wp:positionH relativeFrom="column">
              <wp:posOffset>1495425</wp:posOffset>
            </wp:positionH>
            <wp:positionV relativeFrom="paragraph">
              <wp:posOffset>334010</wp:posOffset>
            </wp:positionV>
            <wp:extent cx="831215" cy="368300"/>
            <wp:effectExtent l="1905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srcRect/>
                    <a:stretch>
                      <a:fillRect/>
                    </a:stretch>
                  </pic:blipFill>
                  <pic:spPr bwMode="auto">
                    <a:xfrm>
                      <a:off x="0" y="0"/>
                      <a:ext cx="831215" cy="368300"/>
                    </a:xfrm>
                    <a:prstGeom prst="rect">
                      <a:avLst/>
                    </a:prstGeom>
                    <a:noFill/>
                    <a:ln w="9525">
                      <a:noFill/>
                      <a:miter lim="800000"/>
                      <a:headEnd/>
                      <a:tailEnd/>
                    </a:ln>
                  </pic:spPr>
                </pic:pic>
              </a:graphicData>
            </a:graphic>
          </wp:anchor>
        </w:drawing>
      </w:r>
      <w:r w:rsidR="00792043">
        <w:rPr>
          <w:noProof/>
        </w:rPr>
        <w:drawing>
          <wp:inline distT="0" distB="0" distL="0" distR="0">
            <wp:extent cx="5486400" cy="4109085"/>
            <wp:effectExtent l="1905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9" cstate="print"/>
                    <a:srcRect/>
                    <a:stretch>
                      <a:fillRect/>
                    </a:stretch>
                  </pic:blipFill>
                  <pic:spPr bwMode="auto">
                    <a:xfrm>
                      <a:off x="0" y="0"/>
                      <a:ext cx="5486400" cy="4109085"/>
                    </a:xfrm>
                    <a:prstGeom prst="rect">
                      <a:avLst/>
                    </a:prstGeom>
                    <a:noFill/>
                    <a:ln w="9525">
                      <a:noFill/>
                      <a:miter lim="800000"/>
                      <a:headEnd/>
                      <a:tailEnd/>
                    </a:ln>
                  </pic:spPr>
                </pic:pic>
              </a:graphicData>
            </a:graphic>
          </wp:inline>
        </w:drawing>
      </w:r>
    </w:p>
    <w:p w:rsidR="00923B27" w:rsidRDefault="00923B27" w:rsidP="00923B27"/>
    <w:p w:rsidR="00923B27" w:rsidRPr="00923B27" w:rsidRDefault="00923B27" w:rsidP="00923B27">
      <w:pPr>
        <w:rPr>
          <w:rFonts w:ascii="Cambria" w:hAnsi="Cambria"/>
        </w:rPr>
      </w:pPr>
      <w:proofErr w:type="spellStart"/>
      <w:r w:rsidRPr="00923B27">
        <w:rPr>
          <w:rFonts w:ascii="Cambria" w:hAnsi="Cambria" w:cs="MyriadPro-Bold"/>
          <w:b/>
          <w:bCs/>
          <w:color w:val="C0504D"/>
        </w:rPr>
        <w:t>Faqs</w:t>
      </w:r>
      <w:proofErr w:type="spellEnd"/>
      <w:r w:rsidRPr="00923B27">
        <w:rPr>
          <w:rFonts w:ascii="Cambria" w:hAnsi="Cambria" w:cs="MyriadPro-Bold"/>
          <w:b/>
          <w:bCs/>
          <w:color w:val="C0504D"/>
        </w:rPr>
        <w:t xml:space="preserve"> Dropdown Menu</w:t>
      </w:r>
      <w:r w:rsidRPr="00923B27">
        <w:rPr>
          <w:rFonts w:ascii="Cambria" w:hAnsi="Cambria" w:cs="MyriadPro-Bold"/>
          <w:b/>
          <w:bCs/>
        </w:rPr>
        <w:t xml:space="preserve">: </w:t>
      </w:r>
      <w:r w:rsidRPr="00923B27">
        <w:rPr>
          <w:rFonts w:ascii="Cambria" w:hAnsi="Cambria"/>
        </w:rPr>
        <w:t>Underneath the FAQ dropdown</w:t>
      </w:r>
      <w:r>
        <w:rPr>
          <w:rFonts w:ascii="Cambria" w:hAnsi="Cambria"/>
        </w:rPr>
        <w:t xml:space="preserve"> </w:t>
      </w:r>
      <w:r w:rsidRPr="00923B27">
        <w:rPr>
          <w:rFonts w:ascii="Cambria" w:hAnsi="Cambria"/>
        </w:rPr>
        <w:t>menu you will find two options.</w:t>
      </w:r>
      <w:r>
        <w:rPr>
          <w:rFonts w:ascii="Cambria" w:hAnsi="Cambria"/>
        </w:rPr>
        <w:t xml:space="preserve">  </w:t>
      </w:r>
      <w:r w:rsidRPr="00923B27">
        <w:rPr>
          <w:rFonts w:ascii="Cambria" w:hAnsi="Cambria"/>
        </w:rPr>
        <w:t xml:space="preserve">List </w:t>
      </w:r>
      <w:proofErr w:type="gramStart"/>
      <w:r w:rsidRPr="00923B27">
        <w:rPr>
          <w:rFonts w:ascii="Cambria" w:hAnsi="Cambria"/>
        </w:rPr>
        <w:t>All</w:t>
      </w:r>
      <w:proofErr w:type="gramEnd"/>
      <w:r w:rsidRPr="00923B27">
        <w:rPr>
          <w:rFonts w:ascii="Cambria" w:hAnsi="Cambria"/>
        </w:rPr>
        <w:t xml:space="preserve"> will show you the complete list of Frequently Asked</w:t>
      </w:r>
      <w:r>
        <w:rPr>
          <w:rFonts w:ascii="Cambria" w:hAnsi="Cambria"/>
        </w:rPr>
        <w:t xml:space="preserve"> </w:t>
      </w:r>
      <w:r w:rsidRPr="00923B27">
        <w:rPr>
          <w:rFonts w:ascii="Cambria" w:hAnsi="Cambria"/>
        </w:rPr>
        <w:t>Questions that you have on your site.</w:t>
      </w:r>
      <w:r>
        <w:rPr>
          <w:rFonts w:ascii="Cambria" w:hAnsi="Cambria"/>
        </w:rPr>
        <w:t xml:space="preserve">  </w:t>
      </w:r>
      <w:r w:rsidRPr="00923B27">
        <w:rPr>
          <w:rFonts w:ascii="Cambria" w:hAnsi="Cambria"/>
        </w:rPr>
        <w:t xml:space="preserve">Add New </w:t>
      </w:r>
      <w:proofErr w:type="spellStart"/>
      <w:r w:rsidRPr="00923B27">
        <w:rPr>
          <w:rFonts w:ascii="Cambria" w:hAnsi="Cambria"/>
        </w:rPr>
        <w:t>Faq</w:t>
      </w:r>
      <w:proofErr w:type="spellEnd"/>
      <w:r w:rsidRPr="00923B27">
        <w:rPr>
          <w:rFonts w:ascii="Cambria" w:hAnsi="Cambria"/>
        </w:rPr>
        <w:t xml:space="preserve"> will take to </w:t>
      </w:r>
      <w:proofErr w:type="spellStart"/>
      <w:r w:rsidRPr="00923B27">
        <w:rPr>
          <w:rFonts w:ascii="Cambria" w:hAnsi="Cambria"/>
        </w:rPr>
        <w:t>to</w:t>
      </w:r>
      <w:proofErr w:type="spellEnd"/>
      <w:r w:rsidRPr="00923B27">
        <w:rPr>
          <w:rFonts w:ascii="Cambria" w:hAnsi="Cambria"/>
        </w:rPr>
        <w:t xml:space="preserve"> the FAQ Admin page where you</w:t>
      </w:r>
    </w:p>
    <w:p w:rsidR="00923B27" w:rsidRPr="00923B27" w:rsidRDefault="00923B27" w:rsidP="00923B27">
      <w:pPr>
        <w:rPr>
          <w:rFonts w:ascii="Cambria" w:hAnsi="Cambria"/>
        </w:rPr>
      </w:pPr>
      <w:proofErr w:type="gramStart"/>
      <w:r w:rsidRPr="00923B27">
        <w:rPr>
          <w:rFonts w:ascii="Cambria" w:hAnsi="Cambria"/>
        </w:rPr>
        <w:t>can</w:t>
      </w:r>
      <w:proofErr w:type="gramEnd"/>
      <w:r w:rsidRPr="00923B27">
        <w:rPr>
          <w:rFonts w:ascii="Cambria" w:hAnsi="Cambria"/>
        </w:rPr>
        <w:t xml:space="preserve"> create a new entry.</w:t>
      </w:r>
    </w:p>
    <w:p w:rsidR="00923B27" w:rsidRPr="00923B27" w:rsidRDefault="00923B27" w:rsidP="00923B27">
      <w:pPr>
        <w:rPr>
          <w:rFonts w:ascii="Cambria" w:hAnsi="Cambria"/>
        </w:rPr>
      </w:pPr>
      <w:r w:rsidRPr="00923B27">
        <w:rPr>
          <w:rFonts w:ascii="Cambria" w:hAnsi="Cambria" w:cs="MyriadPro-Bold"/>
          <w:b/>
          <w:bCs/>
          <w:color w:val="F79646"/>
        </w:rPr>
        <w:t>Add New Entry</w:t>
      </w:r>
      <w:r w:rsidRPr="00923B27">
        <w:rPr>
          <w:rFonts w:ascii="Cambria" w:hAnsi="Cambria" w:cs="MyriadPro-Bold"/>
          <w:b/>
          <w:bCs/>
        </w:rPr>
        <w:t xml:space="preserve">: </w:t>
      </w:r>
      <w:r w:rsidRPr="00923B27">
        <w:rPr>
          <w:rFonts w:ascii="Cambria" w:hAnsi="Cambria"/>
        </w:rPr>
        <w:t>You can easily create a new FAQ by clicking</w:t>
      </w:r>
      <w:r>
        <w:rPr>
          <w:rFonts w:ascii="Cambria" w:hAnsi="Cambria"/>
        </w:rPr>
        <w:t xml:space="preserve"> </w:t>
      </w:r>
      <w:r w:rsidRPr="00923B27">
        <w:rPr>
          <w:rFonts w:ascii="Cambria" w:hAnsi="Cambria"/>
        </w:rPr>
        <w:t>this button.</w:t>
      </w:r>
    </w:p>
    <w:p w:rsidR="00923B27" w:rsidRPr="00923B27" w:rsidRDefault="00923B27" w:rsidP="00923B27">
      <w:pPr>
        <w:rPr>
          <w:rFonts w:ascii="Cambria" w:hAnsi="Cambria"/>
        </w:rPr>
      </w:pPr>
      <w:r w:rsidRPr="00923B27">
        <w:rPr>
          <w:rFonts w:ascii="Cambria" w:hAnsi="Cambria" w:cs="MyriadPro-Bold"/>
          <w:b/>
          <w:bCs/>
          <w:color w:val="00B0F0"/>
        </w:rPr>
        <w:t xml:space="preserve">Filter </w:t>
      </w:r>
      <w:proofErr w:type="gramStart"/>
      <w:r w:rsidRPr="00923B27">
        <w:rPr>
          <w:rFonts w:ascii="Cambria" w:hAnsi="Cambria" w:cs="MyriadPro-Bold"/>
          <w:b/>
          <w:bCs/>
          <w:color w:val="00B0F0"/>
        </w:rPr>
        <w:t>By</w:t>
      </w:r>
      <w:proofErr w:type="gramEnd"/>
      <w:r w:rsidRPr="00923B27">
        <w:rPr>
          <w:rFonts w:ascii="Cambria" w:hAnsi="Cambria" w:cs="MyriadPro-Bold"/>
          <w:b/>
          <w:bCs/>
          <w:color w:val="00B0F0"/>
        </w:rPr>
        <w:t xml:space="preserve"> Category</w:t>
      </w:r>
      <w:r w:rsidRPr="00923B27">
        <w:rPr>
          <w:rFonts w:ascii="Cambria" w:hAnsi="Cambria" w:cs="MyriadPro-Bold"/>
          <w:b/>
          <w:bCs/>
        </w:rPr>
        <w:t xml:space="preserve">: </w:t>
      </w:r>
      <w:r w:rsidRPr="00923B27">
        <w:rPr>
          <w:rFonts w:ascii="Cambria" w:hAnsi="Cambria"/>
        </w:rPr>
        <w:t>Choose a specific FAQ category that you</w:t>
      </w:r>
      <w:r>
        <w:rPr>
          <w:rFonts w:ascii="Cambria" w:hAnsi="Cambria"/>
        </w:rPr>
        <w:t xml:space="preserve"> </w:t>
      </w:r>
      <w:r w:rsidRPr="00923B27">
        <w:rPr>
          <w:rFonts w:ascii="Cambria" w:hAnsi="Cambria"/>
        </w:rPr>
        <w:t>want to view here.</w:t>
      </w:r>
    </w:p>
    <w:p w:rsidR="00923B27" w:rsidRPr="00923B27" w:rsidRDefault="00923B27" w:rsidP="00923B27">
      <w:pPr>
        <w:rPr>
          <w:rFonts w:ascii="Cambria" w:hAnsi="Cambria"/>
        </w:rPr>
      </w:pPr>
      <w:r w:rsidRPr="00923B27">
        <w:rPr>
          <w:rFonts w:ascii="Cambria" w:hAnsi="Cambria" w:cs="MyriadPro-Bold"/>
          <w:b/>
          <w:bCs/>
          <w:color w:val="FF0000"/>
        </w:rPr>
        <w:t xml:space="preserve">Filter </w:t>
      </w:r>
      <w:proofErr w:type="gramStart"/>
      <w:r w:rsidRPr="00923B27">
        <w:rPr>
          <w:rFonts w:ascii="Cambria" w:hAnsi="Cambria" w:cs="MyriadPro-Bold"/>
          <w:b/>
          <w:bCs/>
          <w:color w:val="FF0000"/>
        </w:rPr>
        <w:t>By</w:t>
      </w:r>
      <w:proofErr w:type="gramEnd"/>
      <w:r w:rsidRPr="00923B27">
        <w:rPr>
          <w:rFonts w:ascii="Cambria" w:hAnsi="Cambria" w:cs="MyriadPro-Bold"/>
          <w:b/>
          <w:bCs/>
          <w:color w:val="FF0000"/>
        </w:rPr>
        <w:t xml:space="preserve"> Assigned</w:t>
      </w:r>
      <w:r w:rsidRPr="00923B27">
        <w:rPr>
          <w:rFonts w:ascii="Cambria" w:hAnsi="Cambria" w:cs="MyriadPro-Bold"/>
          <w:b/>
          <w:bCs/>
        </w:rPr>
        <w:t xml:space="preserve">: </w:t>
      </w:r>
      <w:r w:rsidRPr="00923B27">
        <w:rPr>
          <w:rFonts w:ascii="Cambria" w:hAnsi="Cambria"/>
        </w:rPr>
        <w:t>Choose an option from this list if you</w:t>
      </w:r>
      <w:r>
        <w:rPr>
          <w:rFonts w:ascii="Cambria" w:hAnsi="Cambria"/>
        </w:rPr>
        <w:t xml:space="preserve"> </w:t>
      </w:r>
      <w:r w:rsidRPr="00923B27">
        <w:rPr>
          <w:rFonts w:ascii="Cambria" w:hAnsi="Cambria"/>
        </w:rPr>
        <w:t>want to view FAQs from a particular City department.</w:t>
      </w:r>
    </w:p>
    <w:p w:rsidR="00923B27" w:rsidRDefault="00923B27" w:rsidP="00923B27">
      <w:pPr>
        <w:rPr>
          <w:rFonts w:ascii="Cambria" w:hAnsi="Cambria"/>
        </w:rPr>
      </w:pPr>
      <w:r w:rsidRPr="00CA392B">
        <w:rPr>
          <w:rFonts w:ascii="Cambria" w:hAnsi="Cambria" w:cs="MyriadPro-Bold"/>
          <w:b/>
          <w:bCs/>
          <w:color w:val="00B050"/>
        </w:rPr>
        <w:t>Refresh</w:t>
      </w:r>
      <w:r w:rsidRPr="00923B27">
        <w:rPr>
          <w:rFonts w:ascii="Cambria" w:hAnsi="Cambria" w:cs="MyriadPro-Bold"/>
          <w:b/>
          <w:bCs/>
        </w:rPr>
        <w:t xml:space="preserve">: </w:t>
      </w:r>
      <w:r w:rsidRPr="00923B27">
        <w:rPr>
          <w:rFonts w:ascii="Cambria" w:hAnsi="Cambria"/>
        </w:rPr>
        <w:t>Click Refresh to make your Filter selection activate.</w:t>
      </w:r>
      <w:r>
        <w:rPr>
          <w:rFonts w:ascii="Cambria" w:hAnsi="Cambria"/>
        </w:rPr>
        <w:t xml:space="preserve">  </w:t>
      </w:r>
    </w:p>
    <w:p w:rsidR="00923B27" w:rsidRPr="00923B27" w:rsidRDefault="00923B27" w:rsidP="00923B27">
      <w:pPr>
        <w:rPr>
          <w:rFonts w:ascii="Cambria" w:hAnsi="Cambria"/>
        </w:rPr>
      </w:pPr>
      <w:r w:rsidRPr="00CA392B">
        <w:rPr>
          <w:rFonts w:ascii="Cambria" w:hAnsi="Cambria" w:cs="MyriadPro-Bold"/>
          <w:b/>
          <w:bCs/>
          <w:color w:val="7030A0"/>
        </w:rPr>
        <w:t>Category / Question / Answer / Active</w:t>
      </w:r>
      <w:r w:rsidRPr="00923B27">
        <w:rPr>
          <w:rFonts w:ascii="Cambria" w:hAnsi="Cambria" w:cs="MyriadPro-Bold"/>
          <w:b/>
          <w:bCs/>
        </w:rPr>
        <w:t xml:space="preserve">: </w:t>
      </w:r>
      <w:r w:rsidRPr="00923B27">
        <w:rPr>
          <w:rFonts w:ascii="Cambria" w:hAnsi="Cambria"/>
        </w:rPr>
        <w:t>These headings</w:t>
      </w:r>
      <w:r>
        <w:rPr>
          <w:rFonts w:ascii="Cambria" w:hAnsi="Cambria"/>
        </w:rPr>
        <w:t xml:space="preserve"> </w:t>
      </w:r>
      <w:r w:rsidRPr="00923B27">
        <w:rPr>
          <w:rFonts w:ascii="Cambria" w:hAnsi="Cambria"/>
        </w:rPr>
        <w:t>across the top of the FAQ list helps to organize the content</w:t>
      </w:r>
      <w:r>
        <w:rPr>
          <w:rFonts w:ascii="Cambria" w:hAnsi="Cambria"/>
        </w:rPr>
        <w:t xml:space="preserve"> </w:t>
      </w:r>
      <w:r w:rsidRPr="00923B27">
        <w:rPr>
          <w:rFonts w:ascii="Cambria" w:hAnsi="Cambria"/>
        </w:rPr>
        <w:t>below by the Category they are assigned to, what the specific</w:t>
      </w:r>
      <w:r>
        <w:rPr>
          <w:rFonts w:ascii="Cambria" w:hAnsi="Cambria"/>
        </w:rPr>
        <w:t xml:space="preserve"> </w:t>
      </w:r>
      <w:r w:rsidRPr="00923B27">
        <w:rPr>
          <w:rFonts w:ascii="Cambria" w:hAnsi="Cambria"/>
        </w:rPr>
        <w:t>question is, if the question has a provided answer, and it the</w:t>
      </w:r>
      <w:r>
        <w:rPr>
          <w:rFonts w:ascii="Cambria" w:hAnsi="Cambria"/>
        </w:rPr>
        <w:t xml:space="preserve"> </w:t>
      </w:r>
      <w:r w:rsidRPr="00923B27">
        <w:rPr>
          <w:rFonts w:ascii="Cambria" w:hAnsi="Cambria"/>
        </w:rPr>
        <w:t>question is active.</w:t>
      </w:r>
    </w:p>
    <w:p w:rsidR="00923B27" w:rsidRDefault="00923B27" w:rsidP="00923B27">
      <w:pPr>
        <w:rPr>
          <w:rFonts w:ascii="Cambria" w:hAnsi="Cambria" w:cs="MyriadPro-Semibold"/>
          <w:color w:val="FFFFFF"/>
        </w:rPr>
      </w:pPr>
      <w:r w:rsidRPr="00CA392B">
        <w:rPr>
          <w:rFonts w:ascii="Cambria" w:hAnsi="Cambria" w:cs="MyriadPro-Bold"/>
          <w:b/>
          <w:bCs/>
          <w:color w:val="0070C0"/>
        </w:rPr>
        <w:t>Modify</w:t>
      </w:r>
      <w:r w:rsidRPr="00923B27">
        <w:rPr>
          <w:rFonts w:ascii="Cambria" w:hAnsi="Cambria" w:cs="MyriadPro-Bold"/>
          <w:b/>
          <w:bCs/>
        </w:rPr>
        <w:t xml:space="preserve">: </w:t>
      </w:r>
      <w:r w:rsidRPr="00923B27">
        <w:rPr>
          <w:rFonts w:ascii="Cambria" w:hAnsi="Cambria"/>
        </w:rPr>
        <w:t>Choose this option if you wish to edit an existing</w:t>
      </w:r>
      <w:r>
        <w:rPr>
          <w:rFonts w:ascii="Cambria" w:hAnsi="Cambria"/>
        </w:rPr>
        <w:t xml:space="preserve"> </w:t>
      </w:r>
      <w:r w:rsidRPr="00923B27">
        <w:rPr>
          <w:rFonts w:ascii="Cambria" w:hAnsi="Cambria"/>
        </w:rPr>
        <w:t>FAQ.</w:t>
      </w:r>
    </w:p>
    <w:p w:rsidR="00923B27" w:rsidRPr="00923B27" w:rsidRDefault="00923B27" w:rsidP="00923B27">
      <w:pPr>
        <w:rPr>
          <w:rFonts w:ascii="Cambria" w:hAnsi="Cambria"/>
        </w:rPr>
      </w:pPr>
      <w:r w:rsidRPr="00CA392B">
        <w:rPr>
          <w:rFonts w:ascii="Cambria" w:hAnsi="Cambria" w:cs="MyriadPro-Bold"/>
          <w:b/>
          <w:bCs/>
          <w:color w:val="7F7F7F"/>
        </w:rPr>
        <w:t>Preview</w:t>
      </w:r>
      <w:r w:rsidRPr="00923B27">
        <w:rPr>
          <w:rFonts w:ascii="Cambria" w:hAnsi="Cambria" w:cs="MyriadPro-Bold"/>
          <w:b/>
          <w:bCs/>
        </w:rPr>
        <w:t xml:space="preserve">: </w:t>
      </w:r>
      <w:r w:rsidRPr="00923B27">
        <w:rPr>
          <w:rFonts w:ascii="Cambria" w:hAnsi="Cambria"/>
        </w:rPr>
        <w:t>Click this button to see a preview of a particular</w:t>
      </w:r>
      <w:r>
        <w:rPr>
          <w:rFonts w:ascii="Cambria" w:hAnsi="Cambria"/>
        </w:rPr>
        <w:t xml:space="preserve"> </w:t>
      </w:r>
      <w:r w:rsidRPr="00923B27">
        <w:rPr>
          <w:rFonts w:ascii="Cambria" w:hAnsi="Cambria"/>
        </w:rPr>
        <w:t>FAQ.</w:t>
      </w:r>
    </w:p>
    <w:p w:rsidR="00923B27" w:rsidRDefault="00923B27" w:rsidP="00923B27">
      <w:pPr>
        <w:rPr>
          <w:rFonts w:ascii="Cambria" w:hAnsi="Cambria"/>
        </w:rPr>
      </w:pPr>
      <w:r w:rsidRPr="00923B27">
        <w:rPr>
          <w:rFonts w:ascii="Cambria" w:hAnsi="Cambria" w:cs="MyriadPro-Bold"/>
          <w:b/>
          <w:bCs/>
        </w:rPr>
        <w:lastRenderedPageBreak/>
        <w:t xml:space="preserve">Delete: </w:t>
      </w:r>
      <w:r w:rsidRPr="00923B27">
        <w:rPr>
          <w:rFonts w:ascii="Cambria" w:hAnsi="Cambria"/>
        </w:rPr>
        <w:t>Click this button to delete a specific FAQ.</w:t>
      </w:r>
    </w:p>
    <w:p w:rsidR="00CA392B" w:rsidRDefault="00CA392B" w:rsidP="00923B27">
      <w:pPr>
        <w:rPr>
          <w:rFonts w:ascii="Cambria" w:hAnsi="Cambria"/>
        </w:rPr>
      </w:pPr>
      <w:r>
        <w:rPr>
          <w:rFonts w:ascii="Cambria" w:hAnsi="Cambria"/>
        </w:rPr>
        <w:br w:type="page"/>
      </w:r>
    </w:p>
    <w:p w:rsidR="00CA392B" w:rsidRPr="007F02C4" w:rsidRDefault="00CA392B" w:rsidP="007F02C4">
      <w:pPr>
        <w:pStyle w:val="Subtitle"/>
        <w:rPr>
          <w:rStyle w:val="IntenseEmphasis"/>
        </w:rPr>
      </w:pPr>
      <w:r w:rsidRPr="007F02C4">
        <w:rPr>
          <w:rStyle w:val="IntenseEmphasis"/>
        </w:rPr>
        <w:lastRenderedPageBreak/>
        <w:t>New Entry</w:t>
      </w:r>
    </w:p>
    <w:p w:rsidR="007F02C4" w:rsidRDefault="007F02C4" w:rsidP="00923B27">
      <w:pPr>
        <w:rPr>
          <w:rFonts w:ascii="Cambria" w:hAnsi="Cambria"/>
        </w:rPr>
      </w:pPr>
    </w:p>
    <w:p w:rsidR="00CA392B" w:rsidRDefault="00792043" w:rsidP="007F02C4">
      <w:pPr>
        <w:jc w:val="right"/>
        <w:rPr>
          <w:rFonts w:ascii="Cambria" w:hAnsi="Cambria"/>
        </w:rPr>
      </w:pPr>
      <w:r>
        <w:rPr>
          <w:rFonts w:ascii="Cambria" w:hAnsi="Cambria"/>
          <w:noProof/>
        </w:rPr>
        <w:drawing>
          <wp:inline distT="0" distB="0" distL="0" distR="0">
            <wp:extent cx="4857115" cy="3728720"/>
            <wp:effectExtent l="19050" t="0" r="635"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0" cstate="print"/>
                    <a:srcRect b="58168"/>
                    <a:stretch>
                      <a:fillRect/>
                    </a:stretch>
                  </pic:blipFill>
                  <pic:spPr bwMode="auto">
                    <a:xfrm>
                      <a:off x="0" y="0"/>
                      <a:ext cx="4857115" cy="3728720"/>
                    </a:xfrm>
                    <a:prstGeom prst="rect">
                      <a:avLst/>
                    </a:prstGeom>
                    <a:noFill/>
                    <a:ln w="9525">
                      <a:noFill/>
                      <a:miter lim="800000"/>
                      <a:headEnd/>
                      <a:tailEnd/>
                    </a:ln>
                  </pic:spPr>
                </pic:pic>
              </a:graphicData>
            </a:graphic>
          </wp:inline>
        </w:drawing>
      </w:r>
    </w:p>
    <w:p w:rsidR="007F02C4" w:rsidRDefault="007F02C4" w:rsidP="007F02C4">
      <w:pPr>
        <w:autoSpaceDE w:val="0"/>
        <w:autoSpaceDN w:val="0"/>
        <w:adjustRightInd w:val="0"/>
        <w:rPr>
          <w:rFonts w:ascii="Cambria" w:eastAsia="Times New Roman" w:hAnsi="Cambria" w:cs="MyriadPro-Bold"/>
          <w:b/>
          <w:bCs/>
          <w:color w:val="auto"/>
        </w:rPr>
      </w:pPr>
    </w:p>
    <w:p w:rsidR="007F02C4" w:rsidRDefault="007F02C4" w:rsidP="007F02C4">
      <w:pPr>
        <w:autoSpaceDE w:val="0"/>
        <w:autoSpaceDN w:val="0"/>
        <w:adjustRightInd w:val="0"/>
        <w:rPr>
          <w:rFonts w:ascii="Cambria" w:eastAsia="Times New Roman" w:hAnsi="Cambria" w:cs="MyriadPro-Regular"/>
          <w:color w:val="auto"/>
        </w:rPr>
      </w:pPr>
      <w:r w:rsidRPr="007F02C4">
        <w:rPr>
          <w:rFonts w:ascii="Cambria" w:eastAsia="Times New Roman" w:hAnsi="Cambria" w:cs="MyriadPro-Bold"/>
          <w:b/>
          <w:bCs/>
          <w:color w:val="auto"/>
        </w:rPr>
        <w:t xml:space="preserve">Question Type: </w:t>
      </w:r>
      <w:r w:rsidRPr="007F02C4">
        <w:rPr>
          <w:rFonts w:ascii="Cambria" w:eastAsia="Times New Roman" w:hAnsi="Cambria" w:cs="MyriadPro-Regular"/>
          <w:color w:val="auto"/>
        </w:rPr>
        <w:t>You can specify a question structure type</w:t>
      </w:r>
      <w:r>
        <w:rPr>
          <w:rFonts w:ascii="Cambria" w:eastAsia="Times New Roman" w:hAnsi="Cambria" w:cs="MyriadPro-Regular"/>
          <w:color w:val="auto"/>
        </w:rPr>
        <w:t xml:space="preserve"> </w:t>
      </w:r>
      <w:r w:rsidRPr="007F02C4">
        <w:rPr>
          <w:rFonts w:ascii="Cambria" w:eastAsia="Times New Roman" w:hAnsi="Cambria" w:cs="MyriadPro-Regular"/>
          <w:color w:val="auto"/>
        </w:rPr>
        <w:t>here.</w:t>
      </w:r>
    </w:p>
    <w:p w:rsidR="007F02C4" w:rsidRPr="007F02C4" w:rsidRDefault="007F02C4" w:rsidP="007F02C4">
      <w:pPr>
        <w:autoSpaceDE w:val="0"/>
        <w:autoSpaceDN w:val="0"/>
        <w:adjustRightInd w:val="0"/>
        <w:rPr>
          <w:rFonts w:ascii="Cambria" w:eastAsia="Times New Roman" w:hAnsi="Cambria" w:cs="MyriadPro-Regular"/>
          <w:color w:val="auto"/>
        </w:rPr>
      </w:pPr>
    </w:p>
    <w:p w:rsidR="007F02C4" w:rsidRDefault="007F02C4" w:rsidP="007F02C4">
      <w:pPr>
        <w:autoSpaceDE w:val="0"/>
        <w:autoSpaceDN w:val="0"/>
        <w:adjustRightInd w:val="0"/>
        <w:rPr>
          <w:rFonts w:ascii="Cambria" w:eastAsia="Times New Roman" w:hAnsi="Cambria" w:cs="MyriadPro-Regular"/>
          <w:color w:val="auto"/>
        </w:rPr>
      </w:pPr>
      <w:r w:rsidRPr="007F02C4">
        <w:rPr>
          <w:rFonts w:ascii="Cambria" w:eastAsia="Times New Roman" w:hAnsi="Cambria" w:cs="MyriadPro-Bold"/>
          <w:b/>
          <w:bCs/>
          <w:color w:val="auto"/>
        </w:rPr>
        <w:t xml:space="preserve">Category: </w:t>
      </w:r>
      <w:r w:rsidRPr="007F02C4">
        <w:rPr>
          <w:rFonts w:ascii="Cambria" w:eastAsia="Times New Roman" w:hAnsi="Cambria" w:cs="MyriadPro-Regular"/>
          <w:color w:val="auto"/>
        </w:rPr>
        <w:t>Choose the category for the question here.</w:t>
      </w:r>
    </w:p>
    <w:p w:rsidR="007F02C4" w:rsidRPr="007F02C4" w:rsidRDefault="007F02C4" w:rsidP="007F02C4">
      <w:pPr>
        <w:autoSpaceDE w:val="0"/>
        <w:autoSpaceDN w:val="0"/>
        <w:adjustRightInd w:val="0"/>
        <w:rPr>
          <w:rFonts w:ascii="Cambria" w:eastAsia="Times New Roman" w:hAnsi="Cambria" w:cs="MyriadPro-Regular"/>
          <w:color w:val="auto"/>
        </w:rPr>
      </w:pPr>
    </w:p>
    <w:p w:rsidR="007F02C4" w:rsidRDefault="007F02C4" w:rsidP="007F02C4">
      <w:pPr>
        <w:autoSpaceDE w:val="0"/>
        <w:autoSpaceDN w:val="0"/>
        <w:adjustRightInd w:val="0"/>
        <w:rPr>
          <w:rFonts w:ascii="Cambria" w:eastAsia="Times New Roman" w:hAnsi="Cambria" w:cs="MyriadPro-Regular"/>
          <w:color w:val="auto"/>
        </w:rPr>
      </w:pPr>
      <w:proofErr w:type="gramStart"/>
      <w:r w:rsidRPr="007F02C4">
        <w:rPr>
          <w:rFonts w:ascii="Cambria" w:eastAsia="Times New Roman" w:hAnsi="Cambria" w:cs="MyriadPro-Bold"/>
          <w:b/>
          <w:bCs/>
          <w:color w:val="auto"/>
        </w:rPr>
        <w:t xml:space="preserve">Assigned To: </w:t>
      </w:r>
      <w:r w:rsidRPr="007F02C4">
        <w:rPr>
          <w:rFonts w:ascii="Cambria" w:eastAsia="Times New Roman" w:hAnsi="Cambria" w:cs="MyriadPro-Regular"/>
          <w:color w:val="auto"/>
        </w:rPr>
        <w:t>Pick a specific department this question is associated</w:t>
      </w:r>
      <w:r>
        <w:rPr>
          <w:rFonts w:ascii="Cambria" w:eastAsia="Times New Roman" w:hAnsi="Cambria" w:cs="MyriadPro-Regular"/>
          <w:color w:val="auto"/>
        </w:rPr>
        <w:t xml:space="preserve"> </w:t>
      </w:r>
      <w:r w:rsidRPr="007F02C4">
        <w:rPr>
          <w:rFonts w:ascii="Cambria" w:eastAsia="Times New Roman" w:hAnsi="Cambria" w:cs="MyriadPro-Regular"/>
          <w:color w:val="auto"/>
        </w:rPr>
        <w:t>with.</w:t>
      </w:r>
      <w:proofErr w:type="gramEnd"/>
    </w:p>
    <w:p w:rsidR="007F02C4" w:rsidRPr="007F02C4" w:rsidRDefault="007F02C4" w:rsidP="007F02C4">
      <w:pPr>
        <w:autoSpaceDE w:val="0"/>
        <w:autoSpaceDN w:val="0"/>
        <w:adjustRightInd w:val="0"/>
        <w:rPr>
          <w:rFonts w:ascii="Cambria" w:eastAsia="Times New Roman" w:hAnsi="Cambria" w:cs="MyriadPro-Regular"/>
          <w:color w:val="auto"/>
        </w:rPr>
      </w:pPr>
    </w:p>
    <w:p w:rsidR="007F02C4" w:rsidRDefault="007F02C4" w:rsidP="007F02C4">
      <w:pPr>
        <w:autoSpaceDE w:val="0"/>
        <w:autoSpaceDN w:val="0"/>
        <w:adjustRightInd w:val="0"/>
        <w:rPr>
          <w:rFonts w:ascii="Cambria" w:eastAsia="Times New Roman" w:hAnsi="Cambria" w:cs="MyriadPro-Regular"/>
          <w:color w:val="auto"/>
        </w:rPr>
      </w:pPr>
      <w:r w:rsidRPr="007F02C4">
        <w:rPr>
          <w:rFonts w:ascii="Cambria" w:eastAsia="Times New Roman" w:hAnsi="Cambria" w:cs="MyriadPro-Bold"/>
          <w:b/>
          <w:bCs/>
          <w:color w:val="auto"/>
        </w:rPr>
        <w:t xml:space="preserve">Language: </w:t>
      </w:r>
      <w:r w:rsidRPr="007F02C4">
        <w:rPr>
          <w:rFonts w:ascii="Cambria" w:eastAsia="Times New Roman" w:hAnsi="Cambria" w:cs="MyriadPro-Regular"/>
          <w:color w:val="auto"/>
        </w:rPr>
        <w:t>Choose English.</w:t>
      </w:r>
    </w:p>
    <w:p w:rsidR="007F02C4" w:rsidRPr="007F02C4" w:rsidRDefault="007F02C4" w:rsidP="007F02C4">
      <w:pPr>
        <w:autoSpaceDE w:val="0"/>
        <w:autoSpaceDN w:val="0"/>
        <w:adjustRightInd w:val="0"/>
        <w:rPr>
          <w:rFonts w:ascii="Cambria" w:eastAsia="Times New Roman" w:hAnsi="Cambria" w:cs="MyriadPro-Regular"/>
          <w:color w:val="auto"/>
        </w:rPr>
      </w:pPr>
    </w:p>
    <w:p w:rsidR="007F02C4" w:rsidRDefault="007F02C4" w:rsidP="007F02C4">
      <w:pPr>
        <w:autoSpaceDE w:val="0"/>
        <w:autoSpaceDN w:val="0"/>
        <w:adjustRightInd w:val="0"/>
        <w:rPr>
          <w:rFonts w:ascii="Cambria" w:eastAsia="Times New Roman" w:hAnsi="Cambria" w:cs="MyriadPro-Regular"/>
          <w:color w:val="auto"/>
        </w:rPr>
      </w:pPr>
      <w:r w:rsidRPr="007F02C4">
        <w:rPr>
          <w:rFonts w:ascii="Cambria" w:eastAsia="Times New Roman" w:hAnsi="Cambria" w:cs="MyriadPro-Bold"/>
          <w:b/>
          <w:bCs/>
          <w:color w:val="auto"/>
        </w:rPr>
        <w:t xml:space="preserve">Question: </w:t>
      </w:r>
      <w:r w:rsidRPr="007F02C4">
        <w:rPr>
          <w:rFonts w:ascii="Cambria" w:eastAsia="Times New Roman" w:hAnsi="Cambria" w:cs="MyriadPro-Regular"/>
          <w:color w:val="auto"/>
        </w:rPr>
        <w:t>Type out your specific question in this box. You</w:t>
      </w:r>
      <w:r>
        <w:rPr>
          <w:rFonts w:ascii="Cambria" w:eastAsia="Times New Roman" w:hAnsi="Cambria" w:cs="MyriadPro-Regular"/>
          <w:color w:val="auto"/>
        </w:rPr>
        <w:t xml:space="preserve"> </w:t>
      </w:r>
      <w:r w:rsidRPr="007F02C4">
        <w:rPr>
          <w:rFonts w:ascii="Cambria" w:eastAsia="Times New Roman" w:hAnsi="Cambria" w:cs="MyriadPro-Regular"/>
          <w:color w:val="auto"/>
        </w:rPr>
        <w:t>can format the look of your question by using some of the formatting</w:t>
      </w:r>
      <w:r>
        <w:rPr>
          <w:rFonts w:ascii="Cambria" w:eastAsia="Times New Roman" w:hAnsi="Cambria" w:cs="MyriadPro-Regular"/>
          <w:color w:val="auto"/>
        </w:rPr>
        <w:t xml:space="preserve"> </w:t>
      </w:r>
      <w:r w:rsidRPr="007F02C4">
        <w:rPr>
          <w:rFonts w:ascii="Cambria" w:eastAsia="Times New Roman" w:hAnsi="Cambria" w:cs="MyriadPro-Regular"/>
          <w:color w:val="auto"/>
        </w:rPr>
        <w:t>options that are at the top of this area. (From left to</w:t>
      </w:r>
      <w:r>
        <w:rPr>
          <w:rFonts w:ascii="Cambria" w:eastAsia="Times New Roman" w:hAnsi="Cambria" w:cs="MyriadPro-Regular"/>
          <w:color w:val="auto"/>
        </w:rPr>
        <w:t xml:space="preserve"> </w:t>
      </w:r>
      <w:r w:rsidRPr="007F02C4">
        <w:rPr>
          <w:rFonts w:ascii="Cambria" w:eastAsia="Times New Roman" w:hAnsi="Cambria" w:cs="MyriadPro-Regular"/>
          <w:color w:val="auto"/>
        </w:rPr>
        <w:t>right: bold, italics, underline, left aligned, center aligned, right</w:t>
      </w:r>
      <w:r>
        <w:rPr>
          <w:rFonts w:ascii="Cambria" w:eastAsia="Times New Roman" w:hAnsi="Cambria" w:cs="MyriadPro-Regular"/>
          <w:color w:val="auto"/>
        </w:rPr>
        <w:t xml:space="preserve"> </w:t>
      </w:r>
      <w:r w:rsidRPr="007F02C4">
        <w:rPr>
          <w:rFonts w:ascii="Cambria" w:eastAsia="Times New Roman" w:hAnsi="Cambria" w:cs="MyriadPro-Regular"/>
          <w:color w:val="auto"/>
        </w:rPr>
        <w:t>aligned, bullets, numbering, indent left, indent right, create</w:t>
      </w:r>
      <w:r>
        <w:rPr>
          <w:rFonts w:ascii="Cambria" w:eastAsia="Times New Roman" w:hAnsi="Cambria" w:cs="MyriadPro-Regular"/>
          <w:color w:val="auto"/>
        </w:rPr>
        <w:t xml:space="preserve"> </w:t>
      </w:r>
      <w:r w:rsidRPr="007F02C4">
        <w:rPr>
          <w:rFonts w:ascii="Cambria" w:eastAsia="Times New Roman" w:hAnsi="Cambria" w:cs="MyriadPro-Regular"/>
          <w:color w:val="auto"/>
        </w:rPr>
        <w:t>link, delete link, horizontal line, remove formatting.</w:t>
      </w:r>
    </w:p>
    <w:p w:rsidR="007F02C4" w:rsidRPr="007F02C4" w:rsidRDefault="007F02C4" w:rsidP="007F02C4">
      <w:pPr>
        <w:autoSpaceDE w:val="0"/>
        <w:autoSpaceDN w:val="0"/>
        <w:adjustRightInd w:val="0"/>
        <w:rPr>
          <w:rFonts w:ascii="Cambria" w:eastAsia="Times New Roman" w:hAnsi="Cambria" w:cs="MyriadPro-Regular"/>
          <w:color w:val="auto"/>
        </w:rPr>
      </w:pPr>
    </w:p>
    <w:p w:rsidR="007F02C4" w:rsidRPr="007F02C4" w:rsidRDefault="007F02C4" w:rsidP="007F02C4">
      <w:pPr>
        <w:autoSpaceDE w:val="0"/>
        <w:autoSpaceDN w:val="0"/>
        <w:adjustRightInd w:val="0"/>
        <w:rPr>
          <w:rFonts w:ascii="Cambria" w:hAnsi="Cambria"/>
        </w:rPr>
      </w:pPr>
      <w:r w:rsidRPr="007F02C4">
        <w:rPr>
          <w:rFonts w:ascii="Cambria" w:eastAsia="Times New Roman" w:hAnsi="Cambria" w:cs="MyriadPro-Bold"/>
          <w:b/>
          <w:bCs/>
          <w:color w:val="auto"/>
        </w:rPr>
        <w:t xml:space="preserve">Answer: </w:t>
      </w:r>
      <w:r w:rsidRPr="007F02C4">
        <w:rPr>
          <w:rFonts w:ascii="Cambria" w:eastAsia="Times New Roman" w:hAnsi="Cambria" w:cs="MyriadPro-Regular"/>
          <w:color w:val="auto"/>
        </w:rPr>
        <w:t>Type the answer to your Frequently Asked Question</w:t>
      </w:r>
      <w:r>
        <w:rPr>
          <w:rFonts w:ascii="Cambria" w:eastAsia="Times New Roman" w:hAnsi="Cambria" w:cs="MyriadPro-Regular"/>
          <w:color w:val="auto"/>
        </w:rPr>
        <w:t xml:space="preserve"> </w:t>
      </w:r>
      <w:r w:rsidRPr="007F02C4">
        <w:rPr>
          <w:rFonts w:ascii="Cambria" w:eastAsia="Times New Roman" w:hAnsi="Cambria" w:cs="MyriadPro-Regular"/>
          <w:color w:val="auto"/>
        </w:rPr>
        <w:t>in this box. You can also use the formatting tools at top of this</w:t>
      </w:r>
      <w:r>
        <w:rPr>
          <w:rFonts w:ascii="Cambria" w:eastAsia="Times New Roman" w:hAnsi="Cambria" w:cs="MyriadPro-Regular"/>
          <w:color w:val="auto"/>
        </w:rPr>
        <w:t xml:space="preserve"> </w:t>
      </w:r>
      <w:r w:rsidRPr="007F02C4">
        <w:rPr>
          <w:rFonts w:ascii="Cambria" w:eastAsia="Times New Roman" w:hAnsi="Cambria" w:cs="MyriadPro-Regular"/>
          <w:color w:val="auto"/>
        </w:rPr>
        <w:t>area to enhance your answer.</w:t>
      </w:r>
    </w:p>
    <w:p w:rsidR="00CA392B" w:rsidRDefault="00792043" w:rsidP="007F02C4">
      <w:pPr>
        <w:jc w:val="center"/>
        <w:rPr>
          <w:rFonts w:ascii="Cambria" w:hAnsi="Cambria"/>
        </w:rPr>
      </w:pPr>
      <w:r>
        <w:rPr>
          <w:rFonts w:ascii="Cambria" w:hAnsi="Cambria"/>
          <w:noProof/>
        </w:rPr>
        <w:lastRenderedPageBreak/>
        <w:drawing>
          <wp:inline distT="0" distB="0" distL="0" distR="0">
            <wp:extent cx="4845050" cy="3764280"/>
            <wp:effectExtent l="1905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0" cstate="print"/>
                    <a:srcRect t="55431" b="2052"/>
                    <a:stretch>
                      <a:fillRect/>
                    </a:stretch>
                  </pic:blipFill>
                  <pic:spPr bwMode="auto">
                    <a:xfrm>
                      <a:off x="0" y="0"/>
                      <a:ext cx="4845050" cy="3764280"/>
                    </a:xfrm>
                    <a:prstGeom prst="rect">
                      <a:avLst/>
                    </a:prstGeom>
                    <a:noFill/>
                    <a:ln w="9525">
                      <a:noFill/>
                      <a:miter lim="800000"/>
                      <a:headEnd/>
                      <a:tailEnd/>
                    </a:ln>
                  </pic:spPr>
                </pic:pic>
              </a:graphicData>
            </a:graphic>
          </wp:inline>
        </w:drawing>
      </w:r>
    </w:p>
    <w:p w:rsidR="007F02C4" w:rsidRDefault="007F02C4" w:rsidP="00923B27">
      <w:pPr>
        <w:rPr>
          <w:rFonts w:ascii="Cambria" w:hAnsi="Cambria"/>
        </w:rPr>
      </w:pPr>
    </w:p>
    <w:p w:rsidR="007F02C4" w:rsidRDefault="007F02C4" w:rsidP="007F02C4">
      <w:pPr>
        <w:autoSpaceDE w:val="0"/>
        <w:autoSpaceDN w:val="0"/>
        <w:adjustRightInd w:val="0"/>
        <w:rPr>
          <w:rFonts w:ascii="Cambria" w:eastAsia="Times New Roman" w:hAnsi="Cambria" w:cs="MyriadPro-Regular"/>
          <w:color w:val="auto"/>
        </w:rPr>
      </w:pPr>
      <w:r w:rsidRPr="007F02C4">
        <w:rPr>
          <w:rFonts w:ascii="Cambria" w:eastAsia="Times New Roman" w:hAnsi="Cambria" w:cs="MyriadPro-Bold"/>
          <w:b/>
          <w:bCs/>
          <w:color w:val="auto"/>
        </w:rPr>
        <w:t xml:space="preserve">URL: </w:t>
      </w:r>
      <w:r w:rsidRPr="007F02C4">
        <w:rPr>
          <w:rFonts w:ascii="Cambria" w:eastAsia="Times New Roman" w:hAnsi="Cambria" w:cs="MyriadPro-Regular"/>
          <w:color w:val="auto"/>
        </w:rPr>
        <w:t>If providing a link to a website will help add to your</w:t>
      </w:r>
      <w:r>
        <w:rPr>
          <w:rFonts w:ascii="Cambria" w:eastAsia="Times New Roman" w:hAnsi="Cambria" w:cs="MyriadPro-Regular"/>
          <w:color w:val="auto"/>
        </w:rPr>
        <w:t xml:space="preserve"> </w:t>
      </w:r>
      <w:r w:rsidRPr="007F02C4">
        <w:rPr>
          <w:rFonts w:ascii="Cambria" w:eastAsia="Times New Roman" w:hAnsi="Cambria" w:cs="MyriadPro-Regular"/>
          <w:color w:val="auto"/>
        </w:rPr>
        <w:t>Question’s answer, type the address of the website here.</w:t>
      </w:r>
    </w:p>
    <w:p w:rsidR="007F02C4" w:rsidRPr="007F02C4" w:rsidRDefault="007F02C4" w:rsidP="007F02C4">
      <w:pPr>
        <w:autoSpaceDE w:val="0"/>
        <w:autoSpaceDN w:val="0"/>
        <w:adjustRightInd w:val="0"/>
        <w:rPr>
          <w:rFonts w:ascii="Cambria" w:eastAsia="Times New Roman" w:hAnsi="Cambria" w:cs="MyriadPro-Regular"/>
          <w:color w:val="auto"/>
        </w:rPr>
      </w:pPr>
    </w:p>
    <w:p w:rsidR="007F02C4" w:rsidRPr="007F02C4" w:rsidRDefault="007F02C4" w:rsidP="007F02C4">
      <w:pPr>
        <w:autoSpaceDE w:val="0"/>
        <w:autoSpaceDN w:val="0"/>
        <w:adjustRightInd w:val="0"/>
        <w:rPr>
          <w:rFonts w:ascii="Cambria" w:eastAsia="Times New Roman" w:hAnsi="Cambria" w:cs="MyriadPro-Regular"/>
          <w:color w:val="auto"/>
        </w:rPr>
      </w:pPr>
      <w:r w:rsidRPr="007F02C4">
        <w:rPr>
          <w:rFonts w:ascii="Cambria" w:eastAsia="Times New Roman" w:hAnsi="Cambria" w:cs="MyriadPro-Bold"/>
          <w:b/>
          <w:bCs/>
          <w:color w:val="auto"/>
        </w:rPr>
        <w:t xml:space="preserve">URL Link Text: </w:t>
      </w:r>
      <w:r w:rsidRPr="007F02C4">
        <w:rPr>
          <w:rFonts w:ascii="Cambria" w:eastAsia="Times New Roman" w:hAnsi="Cambria" w:cs="MyriadPro-Regular"/>
          <w:color w:val="auto"/>
        </w:rPr>
        <w:t>Enter the URL link text as you want it to be</w:t>
      </w:r>
      <w:r>
        <w:rPr>
          <w:rFonts w:ascii="Cambria" w:eastAsia="Times New Roman" w:hAnsi="Cambria" w:cs="MyriadPro-Regular"/>
          <w:color w:val="auto"/>
        </w:rPr>
        <w:t xml:space="preserve"> </w:t>
      </w:r>
      <w:r w:rsidRPr="007F02C4">
        <w:rPr>
          <w:rFonts w:ascii="Cambria" w:eastAsia="Times New Roman" w:hAnsi="Cambria" w:cs="MyriadPro-Regular"/>
          <w:color w:val="auto"/>
        </w:rPr>
        <w:t>displayed.</w:t>
      </w:r>
    </w:p>
    <w:p w:rsidR="007F02C4" w:rsidRDefault="007F02C4" w:rsidP="007F02C4">
      <w:pPr>
        <w:autoSpaceDE w:val="0"/>
        <w:autoSpaceDN w:val="0"/>
        <w:adjustRightInd w:val="0"/>
        <w:rPr>
          <w:rFonts w:ascii="Cambria" w:eastAsia="Times New Roman" w:hAnsi="Cambria" w:cs="MyriadPro-Bold"/>
          <w:b/>
          <w:bCs/>
          <w:color w:val="auto"/>
        </w:rPr>
      </w:pPr>
    </w:p>
    <w:p w:rsidR="007F02C4" w:rsidRPr="007F02C4" w:rsidRDefault="007F02C4" w:rsidP="007F02C4">
      <w:pPr>
        <w:autoSpaceDE w:val="0"/>
        <w:autoSpaceDN w:val="0"/>
        <w:adjustRightInd w:val="0"/>
        <w:rPr>
          <w:rFonts w:ascii="Cambria" w:eastAsia="Times New Roman" w:hAnsi="Cambria" w:cs="MyriadPro-Regular"/>
          <w:color w:val="auto"/>
        </w:rPr>
      </w:pPr>
      <w:r w:rsidRPr="007F02C4">
        <w:rPr>
          <w:rFonts w:ascii="Cambria" w:eastAsia="Times New Roman" w:hAnsi="Cambria" w:cs="MyriadPro-Bold"/>
          <w:b/>
          <w:bCs/>
          <w:color w:val="auto"/>
        </w:rPr>
        <w:t xml:space="preserve">Map Active: </w:t>
      </w:r>
      <w:r w:rsidRPr="007F02C4">
        <w:rPr>
          <w:rFonts w:ascii="Cambria" w:eastAsia="Times New Roman" w:hAnsi="Cambria" w:cs="MyriadPro-Regular"/>
          <w:color w:val="auto"/>
        </w:rPr>
        <w:t>Check to add map icon to page. If checked,</w:t>
      </w:r>
      <w:r>
        <w:rPr>
          <w:rFonts w:ascii="Cambria" w:eastAsia="Times New Roman" w:hAnsi="Cambria" w:cs="MyriadPro-Regular"/>
          <w:color w:val="auto"/>
        </w:rPr>
        <w:t xml:space="preserve"> </w:t>
      </w:r>
      <w:r w:rsidRPr="007F02C4">
        <w:rPr>
          <w:rFonts w:ascii="Cambria" w:eastAsia="Times New Roman" w:hAnsi="Cambria" w:cs="MyriadPro-Regular"/>
          <w:color w:val="auto"/>
        </w:rPr>
        <w:t>specify the full address in the Address fields below.</w:t>
      </w:r>
    </w:p>
    <w:p w:rsidR="007F02C4" w:rsidRDefault="007F02C4" w:rsidP="007F02C4">
      <w:pPr>
        <w:autoSpaceDE w:val="0"/>
        <w:autoSpaceDN w:val="0"/>
        <w:adjustRightInd w:val="0"/>
        <w:rPr>
          <w:rFonts w:ascii="Cambria" w:eastAsia="Times New Roman" w:hAnsi="Cambria" w:cs="MyriadPro-Bold"/>
          <w:b/>
          <w:bCs/>
          <w:color w:val="auto"/>
        </w:rPr>
      </w:pPr>
    </w:p>
    <w:p w:rsidR="007F02C4" w:rsidRPr="007F02C4" w:rsidRDefault="007F02C4" w:rsidP="007F02C4">
      <w:pPr>
        <w:autoSpaceDE w:val="0"/>
        <w:autoSpaceDN w:val="0"/>
        <w:adjustRightInd w:val="0"/>
        <w:rPr>
          <w:rFonts w:ascii="Cambria" w:eastAsia="Times New Roman" w:hAnsi="Cambria" w:cs="MyriadPro-Regular"/>
          <w:color w:val="auto"/>
        </w:rPr>
      </w:pPr>
      <w:r w:rsidRPr="007F02C4">
        <w:rPr>
          <w:rFonts w:ascii="Cambria" w:eastAsia="Times New Roman" w:hAnsi="Cambria" w:cs="MyriadPro-Bold"/>
          <w:b/>
          <w:bCs/>
          <w:color w:val="auto"/>
        </w:rPr>
        <w:t xml:space="preserve">Map Link Text: </w:t>
      </w:r>
      <w:r w:rsidRPr="007F02C4">
        <w:rPr>
          <w:rFonts w:ascii="Cambria" w:eastAsia="Times New Roman" w:hAnsi="Cambria" w:cs="MyriadPro-Regular"/>
          <w:color w:val="auto"/>
        </w:rPr>
        <w:t>Enter the Map link text as you want it to be</w:t>
      </w:r>
      <w:r>
        <w:rPr>
          <w:rFonts w:ascii="Cambria" w:eastAsia="Times New Roman" w:hAnsi="Cambria" w:cs="MyriadPro-Regular"/>
          <w:color w:val="auto"/>
        </w:rPr>
        <w:t xml:space="preserve"> </w:t>
      </w:r>
      <w:r w:rsidRPr="007F02C4">
        <w:rPr>
          <w:rFonts w:ascii="Cambria" w:eastAsia="Times New Roman" w:hAnsi="Cambria" w:cs="MyriadPro-Regular"/>
          <w:color w:val="auto"/>
        </w:rPr>
        <w:t>displayed.</w:t>
      </w:r>
    </w:p>
    <w:p w:rsidR="007F02C4" w:rsidRDefault="007F02C4" w:rsidP="007F02C4">
      <w:pPr>
        <w:autoSpaceDE w:val="0"/>
        <w:autoSpaceDN w:val="0"/>
        <w:adjustRightInd w:val="0"/>
        <w:rPr>
          <w:rFonts w:ascii="Cambria" w:eastAsia="Times New Roman" w:hAnsi="Cambria" w:cs="MyriadPro-Bold"/>
          <w:b/>
          <w:bCs/>
          <w:color w:val="auto"/>
        </w:rPr>
      </w:pPr>
    </w:p>
    <w:p w:rsidR="007F02C4" w:rsidRPr="007F02C4" w:rsidRDefault="007F02C4" w:rsidP="007F02C4">
      <w:pPr>
        <w:autoSpaceDE w:val="0"/>
        <w:autoSpaceDN w:val="0"/>
        <w:adjustRightInd w:val="0"/>
        <w:rPr>
          <w:rFonts w:ascii="Cambria" w:eastAsia="Times New Roman" w:hAnsi="Cambria" w:cs="MyriadPro-Regular"/>
          <w:color w:val="auto"/>
        </w:rPr>
      </w:pPr>
      <w:r w:rsidRPr="007F02C4">
        <w:rPr>
          <w:rFonts w:ascii="Cambria" w:eastAsia="Times New Roman" w:hAnsi="Cambria" w:cs="MyriadPro-Bold"/>
          <w:b/>
          <w:bCs/>
          <w:color w:val="auto"/>
        </w:rPr>
        <w:t xml:space="preserve">Address: </w:t>
      </w:r>
      <w:r w:rsidRPr="007F02C4">
        <w:rPr>
          <w:rFonts w:ascii="Cambria" w:eastAsia="Times New Roman" w:hAnsi="Cambria" w:cs="MyriadPro-Regular"/>
          <w:color w:val="auto"/>
        </w:rPr>
        <w:t>Enter the first line of the address for the map.</w:t>
      </w:r>
    </w:p>
    <w:p w:rsidR="007F02C4" w:rsidRDefault="007F02C4" w:rsidP="007F02C4">
      <w:pPr>
        <w:autoSpaceDE w:val="0"/>
        <w:autoSpaceDN w:val="0"/>
        <w:adjustRightInd w:val="0"/>
        <w:rPr>
          <w:rFonts w:ascii="Cambria" w:eastAsia="Times New Roman" w:hAnsi="Cambria" w:cs="MyriadPro-Bold"/>
          <w:b/>
          <w:bCs/>
          <w:color w:val="auto"/>
        </w:rPr>
      </w:pPr>
    </w:p>
    <w:p w:rsidR="007F02C4" w:rsidRPr="007F02C4" w:rsidRDefault="007F02C4" w:rsidP="007F02C4">
      <w:pPr>
        <w:autoSpaceDE w:val="0"/>
        <w:autoSpaceDN w:val="0"/>
        <w:adjustRightInd w:val="0"/>
        <w:rPr>
          <w:rFonts w:ascii="Cambria" w:eastAsia="Times New Roman" w:hAnsi="Cambria" w:cs="MyriadPro-Regular"/>
          <w:color w:val="auto"/>
        </w:rPr>
      </w:pPr>
      <w:r w:rsidRPr="007F02C4">
        <w:rPr>
          <w:rFonts w:ascii="Cambria" w:eastAsia="Times New Roman" w:hAnsi="Cambria" w:cs="MyriadPro-Bold"/>
          <w:b/>
          <w:bCs/>
          <w:color w:val="auto"/>
        </w:rPr>
        <w:t xml:space="preserve">Address cont.: </w:t>
      </w:r>
      <w:r w:rsidRPr="007F02C4">
        <w:rPr>
          <w:rFonts w:ascii="Cambria" w:eastAsia="Times New Roman" w:hAnsi="Cambria" w:cs="MyriadPro-Regular"/>
          <w:color w:val="auto"/>
        </w:rPr>
        <w:t>Enter the second line of the address for the</w:t>
      </w:r>
      <w:r>
        <w:rPr>
          <w:rFonts w:ascii="Cambria" w:eastAsia="Times New Roman" w:hAnsi="Cambria" w:cs="MyriadPro-Regular"/>
          <w:color w:val="auto"/>
        </w:rPr>
        <w:t xml:space="preserve"> </w:t>
      </w:r>
      <w:r w:rsidRPr="007F02C4">
        <w:rPr>
          <w:rFonts w:ascii="Cambria" w:eastAsia="Times New Roman" w:hAnsi="Cambria" w:cs="MyriadPro-Regular"/>
          <w:color w:val="auto"/>
        </w:rPr>
        <w:t>map.</w:t>
      </w:r>
    </w:p>
    <w:p w:rsidR="007F02C4" w:rsidRDefault="007F02C4" w:rsidP="007F02C4">
      <w:pPr>
        <w:autoSpaceDE w:val="0"/>
        <w:autoSpaceDN w:val="0"/>
        <w:adjustRightInd w:val="0"/>
        <w:rPr>
          <w:rFonts w:ascii="Cambria" w:eastAsia="Times New Roman" w:hAnsi="Cambria" w:cs="MyriadPro-Bold"/>
          <w:b/>
          <w:bCs/>
          <w:color w:val="auto"/>
        </w:rPr>
      </w:pPr>
    </w:p>
    <w:p w:rsidR="007F02C4" w:rsidRPr="007F02C4" w:rsidRDefault="007F02C4" w:rsidP="007F02C4">
      <w:pPr>
        <w:autoSpaceDE w:val="0"/>
        <w:autoSpaceDN w:val="0"/>
        <w:adjustRightInd w:val="0"/>
        <w:rPr>
          <w:rFonts w:ascii="Cambria" w:eastAsia="Times New Roman" w:hAnsi="Cambria" w:cs="MyriadPro-Regular"/>
          <w:color w:val="auto"/>
        </w:rPr>
      </w:pPr>
      <w:r w:rsidRPr="007F02C4">
        <w:rPr>
          <w:rFonts w:ascii="Cambria" w:eastAsia="Times New Roman" w:hAnsi="Cambria" w:cs="MyriadPro-Bold"/>
          <w:b/>
          <w:bCs/>
          <w:color w:val="auto"/>
        </w:rPr>
        <w:t xml:space="preserve">City: </w:t>
      </w:r>
      <w:r w:rsidRPr="007F02C4">
        <w:rPr>
          <w:rFonts w:ascii="Cambria" w:eastAsia="Times New Roman" w:hAnsi="Cambria" w:cs="MyriadPro-Regular"/>
          <w:color w:val="auto"/>
        </w:rPr>
        <w:t>Enter the name of the city for the map address.</w:t>
      </w:r>
    </w:p>
    <w:p w:rsidR="007F02C4" w:rsidRDefault="007F02C4" w:rsidP="007F02C4">
      <w:pPr>
        <w:autoSpaceDE w:val="0"/>
        <w:autoSpaceDN w:val="0"/>
        <w:adjustRightInd w:val="0"/>
        <w:rPr>
          <w:rFonts w:ascii="Cambria" w:eastAsia="Times New Roman" w:hAnsi="Cambria" w:cs="MyriadPro-Bold"/>
          <w:b/>
          <w:bCs/>
          <w:color w:val="auto"/>
        </w:rPr>
      </w:pPr>
    </w:p>
    <w:p w:rsidR="007F02C4" w:rsidRPr="007F02C4" w:rsidRDefault="007F02C4" w:rsidP="007F02C4">
      <w:pPr>
        <w:autoSpaceDE w:val="0"/>
        <w:autoSpaceDN w:val="0"/>
        <w:adjustRightInd w:val="0"/>
        <w:rPr>
          <w:rFonts w:ascii="Cambria" w:eastAsia="Times New Roman" w:hAnsi="Cambria" w:cs="MyriadPro-Regular"/>
          <w:color w:val="auto"/>
        </w:rPr>
      </w:pPr>
      <w:r w:rsidRPr="007F02C4">
        <w:rPr>
          <w:rFonts w:ascii="Cambria" w:eastAsia="Times New Roman" w:hAnsi="Cambria" w:cs="MyriadPro-Bold"/>
          <w:b/>
          <w:bCs/>
          <w:color w:val="auto"/>
        </w:rPr>
        <w:t xml:space="preserve">State: </w:t>
      </w:r>
      <w:r w:rsidRPr="007F02C4">
        <w:rPr>
          <w:rFonts w:ascii="Cambria" w:eastAsia="Times New Roman" w:hAnsi="Cambria" w:cs="MyriadPro-Regular"/>
          <w:color w:val="auto"/>
        </w:rPr>
        <w:t>Enter the state code for the map address.</w:t>
      </w:r>
    </w:p>
    <w:p w:rsidR="007F02C4" w:rsidRDefault="007F02C4" w:rsidP="007F02C4">
      <w:pPr>
        <w:autoSpaceDE w:val="0"/>
        <w:autoSpaceDN w:val="0"/>
        <w:adjustRightInd w:val="0"/>
        <w:rPr>
          <w:rFonts w:ascii="Cambria" w:eastAsia="Times New Roman" w:hAnsi="Cambria" w:cs="MyriadPro-Bold"/>
          <w:b/>
          <w:bCs/>
          <w:color w:val="auto"/>
        </w:rPr>
      </w:pPr>
    </w:p>
    <w:p w:rsidR="007F02C4" w:rsidRPr="007F02C4" w:rsidRDefault="007F02C4" w:rsidP="007F02C4">
      <w:pPr>
        <w:autoSpaceDE w:val="0"/>
        <w:autoSpaceDN w:val="0"/>
        <w:adjustRightInd w:val="0"/>
        <w:rPr>
          <w:rFonts w:ascii="Cambria" w:eastAsia="Times New Roman" w:hAnsi="Cambria" w:cs="MyriadPro-Regular"/>
          <w:color w:val="auto"/>
        </w:rPr>
      </w:pPr>
      <w:r w:rsidRPr="007F02C4">
        <w:rPr>
          <w:rFonts w:ascii="Cambria" w:eastAsia="Times New Roman" w:hAnsi="Cambria" w:cs="MyriadPro-Bold"/>
          <w:b/>
          <w:bCs/>
          <w:color w:val="auto"/>
        </w:rPr>
        <w:t xml:space="preserve">Zip: </w:t>
      </w:r>
      <w:r w:rsidRPr="007F02C4">
        <w:rPr>
          <w:rFonts w:ascii="Cambria" w:eastAsia="Times New Roman" w:hAnsi="Cambria" w:cs="MyriadPro-Regular"/>
          <w:color w:val="auto"/>
        </w:rPr>
        <w:t>Enter the zip code for the map address.</w:t>
      </w:r>
    </w:p>
    <w:p w:rsidR="007F02C4" w:rsidRDefault="007F02C4" w:rsidP="007F02C4">
      <w:pPr>
        <w:autoSpaceDE w:val="0"/>
        <w:autoSpaceDN w:val="0"/>
        <w:adjustRightInd w:val="0"/>
        <w:rPr>
          <w:rFonts w:ascii="Cambria" w:eastAsia="Times New Roman" w:hAnsi="Cambria" w:cs="MyriadPro-Bold"/>
          <w:b/>
          <w:bCs/>
          <w:color w:val="auto"/>
        </w:rPr>
      </w:pPr>
    </w:p>
    <w:p w:rsidR="007F02C4" w:rsidRDefault="007F02C4" w:rsidP="007F02C4">
      <w:pPr>
        <w:autoSpaceDE w:val="0"/>
        <w:autoSpaceDN w:val="0"/>
        <w:adjustRightInd w:val="0"/>
        <w:rPr>
          <w:rFonts w:ascii="Cambria" w:eastAsia="Times New Roman" w:hAnsi="Cambria" w:cs="MyriadPro-Bold"/>
          <w:b/>
          <w:bCs/>
          <w:color w:val="auto"/>
        </w:rPr>
      </w:pPr>
    </w:p>
    <w:p w:rsidR="007F02C4" w:rsidRDefault="007F02C4" w:rsidP="007F02C4">
      <w:pPr>
        <w:autoSpaceDE w:val="0"/>
        <w:autoSpaceDN w:val="0"/>
        <w:adjustRightInd w:val="0"/>
        <w:rPr>
          <w:rFonts w:ascii="Cambria" w:hAnsi="Cambria"/>
        </w:rPr>
      </w:pPr>
    </w:p>
    <w:p w:rsidR="007F02C4" w:rsidRDefault="007F02C4" w:rsidP="007F02C4">
      <w:pPr>
        <w:autoSpaceDE w:val="0"/>
        <w:autoSpaceDN w:val="0"/>
        <w:adjustRightInd w:val="0"/>
        <w:rPr>
          <w:rFonts w:ascii="Cambria" w:hAnsi="Cambria"/>
        </w:rPr>
      </w:pPr>
    </w:p>
    <w:p w:rsidR="007F02C4" w:rsidRDefault="007F02C4" w:rsidP="007F02C4">
      <w:pPr>
        <w:autoSpaceDE w:val="0"/>
        <w:autoSpaceDN w:val="0"/>
        <w:adjustRightInd w:val="0"/>
        <w:rPr>
          <w:rFonts w:ascii="Cambria" w:hAnsi="Cambria"/>
        </w:rPr>
      </w:pPr>
    </w:p>
    <w:p w:rsidR="007F02C4" w:rsidRDefault="007F02C4" w:rsidP="007F02C4">
      <w:pPr>
        <w:autoSpaceDE w:val="0"/>
        <w:autoSpaceDN w:val="0"/>
        <w:adjustRightInd w:val="0"/>
        <w:rPr>
          <w:rFonts w:ascii="Cambria" w:hAnsi="Cambria"/>
        </w:rPr>
      </w:pPr>
    </w:p>
    <w:p w:rsidR="007F02C4" w:rsidRDefault="00792043" w:rsidP="007F02C4">
      <w:pPr>
        <w:autoSpaceDE w:val="0"/>
        <w:autoSpaceDN w:val="0"/>
        <w:adjustRightInd w:val="0"/>
        <w:rPr>
          <w:rFonts w:ascii="Cambria" w:eastAsia="Times New Roman" w:hAnsi="Cambria" w:cs="MyriadPro-Bold"/>
          <w:b/>
          <w:bCs/>
          <w:color w:val="auto"/>
        </w:rPr>
      </w:pPr>
      <w:r>
        <w:rPr>
          <w:rFonts w:ascii="Cambria" w:hAnsi="Cambria"/>
          <w:noProof/>
        </w:rPr>
        <w:drawing>
          <wp:inline distT="0" distB="0" distL="0" distR="0">
            <wp:extent cx="4845050" cy="2018665"/>
            <wp:effectExtent l="1905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0" cstate="print"/>
                    <a:srcRect t="75276" b="2052"/>
                    <a:stretch>
                      <a:fillRect/>
                    </a:stretch>
                  </pic:blipFill>
                  <pic:spPr bwMode="auto">
                    <a:xfrm>
                      <a:off x="0" y="0"/>
                      <a:ext cx="4845050" cy="2018665"/>
                    </a:xfrm>
                    <a:prstGeom prst="rect">
                      <a:avLst/>
                    </a:prstGeom>
                    <a:noFill/>
                    <a:ln w="9525">
                      <a:noFill/>
                      <a:miter lim="800000"/>
                      <a:headEnd/>
                      <a:tailEnd/>
                    </a:ln>
                  </pic:spPr>
                </pic:pic>
              </a:graphicData>
            </a:graphic>
          </wp:inline>
        </w:drawing>
      </w:r>
    </w:p>
    <w:p w:rsidR="007F02C4" w:rsidRDefault="007F02C4" w:rsidP="007F02C4">
      <w:pPr>
        <w:autoSpaceDE w:val="0"/>
        <w:autoSpaceDN w:val="0"/>
        <w:adjustRightInd w:val="0"/>
        <w:rPr>
          <w:rFonts w:ascii="Cambria" w:eastAsia="Times New Roman" w:hAnsi="Cambria" w:cs="MyriadPro-Bold"/>
          <w:b/>
          <w:bCs/>
          <w:color w:val="auto"/>
        </w:rPr>
      </w:pPr>
    </w:p>
    <w:p w:rsidR="007F02C4" w:rsidRPr="007F02C4" w:rsidRDefault="007F02C4" w:rsidP="007F02C4">
      <w:pPr>
        <w:autoSpaceDE w:val="0"/>
        <w:autoSpaceDN w:val="0"/>
        <w:adjustRightInd w:val="0"/>
        <w:rPr>
          <w:rFonts w:ascii="Cambria" w:eastAsia="Times New Roman" w:hAnsi="Cambria" w:cs="MyriadPro-Regular"/>
          <w:color w:val="auto"/>
        </w:rPr>
      </w:pPr>
      <w:r w:rsidRPr="007F02C4">
        <w:rPr>
          <w:rFonts w:ascii="Cambria" w:eastAsia="Times New Roman" w:hAnsi="Cambria" w:cs="MyriadPro-Bold"/>
          <w:b/>
          <w:bCs/>
          <w:color w:val="auto"/>
        </w:rPr>
        <w:t xml:space="preserve">Telephone: </w:t>
      </w:r>
      <w:r w:rsidRPr="007F02C4">
        <w:rPr>
          <w:rFonts w:ascii="Cambria" w:eastAsia="Times New Roman" w:hAnsi="Cambria" w:cs="MyriadPro-Regular"/>
          <w:color w:val="auto"/>
        </w:rPr>
        <w:t xml:space="preserve">If there is a phone </w:t>
      </w:r>
      <w:proofErr w:type="spellStart"/>
      <w:r w:rsidRPr="007F02C4">
        <w:rPr>
          <w:rFonts w:ascii="Cambria" w:eastAsia="Times New Roman" w:hAnsi="Cambria" w:cs="MyriadPro-Regular"/>
          <w:color w:val="auto"/>
        </w:rPr>
        <w:t>numbe</w:t>
      </w:r>
      <w:proofErr w:type="spellEnd"/>
      <w:r w:rsidRPr="007F02C4">
        <w:rPr>
          <w:rFonts w:ascii="Cambria" w:eastAsia="Times New Roman" w:hAnsi="Cambria" w:cs="MyriadPro-Regular"/>
          <w:color w:val="auto"/>
        </w:rPr>
        <w:t xml:space="preserve"> associated with your</w:t>
      </w:r>
      <w:r>
        <w:rPr>
          <w:rFonts w:ascii="Cambria" w:eastAsia="Times New Roman" w:hAnsi="Cambria" w:cs="MyriadPro-Regular"/>
          <w:color w:val="auto"/>
        </w:rPr>
        <w:t xml:space="preserve"> </w:t>
      </w:r>
      <w:r w:rsidRPr="007F02C4">
        <w:rPr>
          <w:rFonts w:ascii="Cambria" w:eastAsia="Times New Roman" w:hAnsi="Cambria" w:cs="MyriadPro-Regular"/>
          <w:color w:val="auto"/>
        </w:rPr>
        <w:t>question, enter it here.</w:t>
      </w:r>
    </w:p>
    <w:p w:rsidR="007F02C4" w:rsidRDefault="007F02C4" w:rsidP="007F02C4">
      <w:pPr>
        <w:autoSpaceDE w:val="0"/>
        <w:autoSpaceDN w:val="0"/>
        <w:adjustRightInd w:val="0"/>
        <w:rPr>
          <w:rFonts w:ascii="Cambria" w:eastAsia="Times New Roman" w:hAnsi="Cambria" w:cs="MyriadPro-Bold"/>
          <w:b/>
          <w:bCs/>
          <w:color w:val="auto"/>
        </w:rPr>
      </w:pPr>
    </w:p>
    <w:p w:rsidR="007F02C4" w:rsidRPr="007F02C4" w:rsidRDefault="007F02C4" w:rsidP="007F02C4">
      <w:pPr>
        <w:autoSpaceDE w:val="0"/>
        <w:autoSpaceDN w:val="0"/>
        <w:adjustRightInd w:val="0"/>
        <w:rPr>
          <w:rFonts w:ascii="Cambria" w:eastAsia="Times New Roman" w:hAnsi="Cambria" w:cs="MyriadPro-Regular"/>
          <w:color w:val="auto"/>
        </w:rPr>
      </w:pPr>
      <w:r w:rsidRPr="007F02C4">
        <w:rPr>
          <w:rFonts w:ascii="Cambria" w:eastAsia="Times New Roman" w:hAnsi="Cambria" w:cs="MyriadPro-Bold"/>
          <w:b/>
          <w:bCs/>
          <w:color w:val="auto"/>
        </w:rPr>
        <w:t xml:space="preserve">Fax: </w:t>
      </w:r>
      <w:r w:rsidRPr="007F02C4">
        <w:rPr>
          <w:rFonts w:ascii="Cambria" w:eastAsia="Times New Roman" w:hAnsi="Cambria" w:cs="MyriadPro-Regular"/>
          <w:color w:val="auto"/>
        </w:rPr>
        <w:t>Enter the fax number here.</w:t>
      </w:r>
    </w:p>
    <w:p w:rsidR="007F02C4" w:rsidRDefault="007F02C4" w:rsidP="007F02C4">
      <w:pPr>
        <w:autoSpaceDE w:val="0"/>
        <w:autoSpaceDN w:val="0"/>
        <w:adjustRightInd w:val="0"/>
        <w:rPr>
          <w:rFonts w:ascii="Cambria" w:eastAsia="Times New Roman" w:hAnsi="Cambria" w:cs="MyriadPro-Bold"/>
          <w:b/>
          <w:bCs/>
          <w:color w:val="auto"/>
        </w:rPr>
      </w:pPr>
    </w:p>
    <w:p w:rsidR="007F02C4" w:rsidRPr="007F02C4" w:rsidRDefault="007F02C4" w:rsidP="007F02C4">
      <w:pPr>
        <w:autoSpaceDE w:val="0"/>
        <w:autoSpaceDN w:val="0"/>
        <w:adjustRightInd w:val="0"/>
        <w:rPr>
          <w:rFonts w:ascii="Cambria" w:eastAsia="Times New Roman" w:hAnsi="Cambria" w:cs="MyriadPro-Regular"/>
          <w:color w:val="auto"/>
        </w:rPr>
      </w:pPr>
      <w:r w:rsidRPr="007F02C4">
        <w:rPr>
          <w:rFonts w:ascii="Cambria" w:eastAsia="Times New Roman" w:hAnsi="Cambria" w:cs="MyriadPro-Bold"/>
          <w:b/>
          <w:bCs/>
          <w:color w:val="auto"/>
        </w:rPr>
        <w:t xml:space="preserve">PDF: </w:t>
      </w:r>
      <w:r w:rsidRPr="007F02C4">
        <w:rPr>
          <w:rFonts w:ascii="Cambria" w:eastAsia="Times New Roman" w:hAnsi="Cambria" w:cs="MyriadPro-Regular"/>
          <w:color w:val="auto"/>
        </w:rPr>
        <w:t>Select a PDF file for upload if it relates to your FAQ.</w:t>
      </w:r>
    </w:p>
    <w:p w:rsidR="007F02C4" w:rsidRDefault="007F02C4" w:rsidP="007F02C4">
      <w:pPr>
        <w:autoSpaceDE w:val="0"/>
        <w:autoSpaceDN w:val="0"/>
        <w:adjustRightInd w:val="0"/>
        <w:rPr>
          <w:rFonts w:ascii="Cambria" w:eastAsia="Times New Roman" w:hAnsi="Cambria" w:cs="MyriadPro-Bold"/>
          <w:b/>
          <w:bCs/>
          <w:color w:val="auto"/>
        </w:rPr>
      </w:pPr>
    </w:p>
    <w:p w:rsidR="007F02C4" w:rsidRPr="007F02C4" w:rsidRDefault="007F02C4" w:rsidP="007F02C4">
      <w:pPr>
        <w:autoSpaceDE w:val="0"/>
        <w:autoSpaceDN w:val="0"/>
        <w:adjustRightInd w:val="0"/>
        <w:rPr>
          <w:rFonts w:ascii="Cambria" w:eastAsia="Times New Roman" w:hAnsi="Cambria" w:cs="MyriadPro-Regular"/>
          <w:color w:val="auto"/>
        </w:rPr>
      </w:pPr>
      <w:r w:rsidRPr="007F02C4">
        <w:rPr>
          <w:rFonts w:ascii="Cambria" w:eastAsia="Times New Roman" w:hAnsi="Cambria" w:cs="MyriadPro-Bold"/>
          <w:b/>
          <w:bCs/>
          <w:color w:val="auto"/>
        </w:rPr>
        <w:t xml:space="preserve">PDF Link Text: </w:t>
      </w:r>
      <w:r w:rsidRPr="007F02C4">
        <w:rPr>
          <w:rFonts w:ascii="Cambria" w:eastAsia="Times New Roman" w:hAnsi="Cambria" w:cs="MyriadPro-Regular"/>
          <w:color w:val="auto"/>
        </w:rPr>
        <w:t>Enter the PDF link text as you want it to be</w:t>
      </w:r>
      <w:r>
        <w:rPr>
          <w:rFonts w:ascii="Cambria" w:eastAsia="Times New Roman" w:hAnsi="Cambria" w:cs="MyriadPro-Regular"/>
          <w:color w:val="auto"/>
        </w:rPr>
        <w:t xml:space="preserve"> </w:t>
      </w:r>
      <w:r w:rsidRPr="007F02C4">
        <w:rPr>
          <w:rFonts w:ascii="Cambria" w:eastAsia="Times New Roman" w:hAnsi="Cambria" w:cs="MyriadPro-Regular"/>
          <w:color w:val="auto"/>
        </w:rPr>
        <w:t>displayed.</w:t>
      </w:r>
    </w:p>
    <w:p w:rsidR="007F02C4" w:rsidRDefault="007F02C4" w:rsidP="007F02C4">
      <w:pPr>
        <w:autoSpaceDE w:val="0"/>
        <w:autoSpaceDN w:val="0"/>
        <w:adjustRightInd w:val="0"/>
        <w:rPr>
          <w:rFonts w:ascii="Cambria" w:eastAsia="Times New Roman" w:hAnsi="Cambria" w:cs="MyriadPro-Bold"/>
          <w:b/>
          <w:bCs/>
          <w:color w:val="auto"/>
        </w:rPr>
      </w:pPr>
    </w:p>
    <w:p w:rsidR="007F02C4" w:rsidRPr="007F02C4" w:rsidRDefault="007F02C4" w:rsidP="007F02C4">
      <w:pPr>
        <w:autoSpaceDE w:val="0"/>
        <w:autoSpaceDN w:val="0"/>
        <w:adjustRightInd w:val="0"/>
        <w:rPr>
          <w:rFonts w:ascii="Cambria" w:eastAsia="Times New Roman" w:hAnsi="Cambria" w:cs="MyriadPro-Regular"/>
          <w:color w:val="auto"/>
        </w:rPr>
      </w:pPr>
      <w:r w:rsidRPr="007F02C4">
        <w:rPr>
          <w:rFonts w:ascii="Cambria" w:eastAsia="Times New Roman" w:hAnsi="Cambria" w:cs="MyriadPro-Bold"/>
          <w:b/>
          <w:bCs/>
          <w:color w:val="auto"/>
        </w:rPr>
        <w:t xml:space="preserve">Active: </w:t>
      </w:r>
      <w:r w:rsidRPr="007F02C4">
        <w:rPr>
          <w:rFonts w:ascii="Cambria" w:eastAsia="Times New Roman" w:hAnsi="Cambria" w:cs="MyriadPro-Regular"/>
          <w:color w:val="auto"/>
        </w:rPr>
        <w:t>Check to make the question active; uncheck to hide</w:t>
      </w:r>
      <w:r>
        <w:rPr>
          <w:rFonts w:ascii="Cambria" w:eastAsia="Times New Roman" w:hAnsi="Cambria" w:cs="MyriadPro-Regular"/>
          <w:color w:val="auto"/>
        </w:rPr>
        <w:t xml:space="preserve"> </w:t>
      </w:r>
      <w:r w:rsidRPr="007F02C4">
        <w:rPr>
          <w:rFonts w:ascii="Cambria" w:eastAsia="Times New Roman" w:hAnsi="Cambria" w:cs="MyriadPro-Regular"/>
          <w:color w:val="auto"/>
        </w:rPr>
        <w:t>from the visitors.</w:t>
      </w:r>
    </w:p>
    <w:p w:rsidR="007F02C4" w:rsidRDefault="007F02C4" w:rsidP="007F02C4">
      <w:pPr>
        <w:autoSpaceDE w:val="0"/>
        <w:autoSpaceDN w:val="0"/>
        <w:adjustRightInd w:val="0"/>
        <w:rPr>
          <w:rFonts w:ascii="Cambria" w:eastAsia="Times New Roman" w:hAnsi="Cambria" w:cs="MyriadPro-Bold"/>
          <w:b/>
          <w:bCs/>
          <w:color w:val="auto"/>
        </w:rPr>
      </w:pPr>
    </w:p>
    <w:p w:rsidR="007F02C4" w:rsidRPr="007F02C4" w:rsidRDefault="007F02C4" w:rsidP="007F02C4">
      <w:pPr>
        <w:autoSpaceDE w:val="0"/>
        <w:autoSpaceDN w:val="0"/>
        <w:adjustRightInd w:val="0"/>
        <w:rPr>
          <w:rFonts w:ascii="Cambria" w:eastAsia="Times New Roman" w:hAnsi="Cambria" w:cs="MyriadPro-Regular"/>
          <w:color w:val="auto"/>
        </w:rPr>
      </w:pPr>
      <w:r w:rsidRPr="007F02C4">
        <w:rPr>
          <w:rFonts w:ascii="Cambria" w:eastAsia="Times New Roman" w:hAnsi="Cambria" w:cs="MyriadPro-Bold"/>
          <w:b/>
          <w:bCs/>
          <w:color w:val="auto"/>
        </w:rPr>
        <w:t xml:space="preserve">Submit: </w:t>
      </w:r>
      <w:r w:rsidRPr="007F02C4">
        <w:rPr>
          <w:rFonts w:ascii="Cambria" w:eastAsia="Times New Roman" w:hAnsi="Cambria" w:cs="MyriadPro-Regular"/>
          <w:color w:val="auto"/>
        </w:rPr>
        <w:t>Click this button to submit the FAQ to the database.</w:t>
      </w:r>
    </w:p>
    <w:p w:rsidR="007F02C4" w:rsidRDefault="007F02C4" w:rsidP="007F02C4">
      <w:pPr>
        <w:rPr>
          <w:rFonts w:ascii="Cambria" w:eastAsia="Times New Roman" w:hAnsi="Cambria" w:cs="MyriadPro-Bold"/>
          <w:b/>
          <w:bCs/>
          <w:color w:val="auto"/>
        </w:rPr>
      </w:pPr>
    </w:p>
    <w:p w:rsidR="007F02C4" w:rsidRPr="007F02C4" w:rsidRDefault="007F02C4" w:rsidP="007F02C4">
      <w:pPr>
        <w:rPr>
          <w:rFonts w:ascii="Cambria" w:hAnsi="Cambria"/>
        </w:rPr>
      </w:pPr>
      <w:r w:rsidRPr="007F02C4">
        <w:rPr>
          <w:rFonts w:ascii="Cambria" w:eastAsia="Times New Roman" w:hAnsi="Cambria" w:cs="MyriadPro-Bold"/>
          <w:b/>
          <w:bCs/>
          <w:color w:val="auto"/>
        </w:rPr>
        <w:t xml:space="preserve">Back: </w:t>
      </w:r>
      <w:r w:rsidRPr="007F02C4">
        <w:rPr>
          <w:rFonts w:ascii="Cambria" w:eastAsia="Times New Roman" w:hAnsi="Cambria" w:cs="MyriadPro-Regular"/>
          <w:color w:val="auto"/>
        </w:rPr>
        <w:t>Go back to the previous page without saving the FAQ.</w:t>
      </w:r>
    </w:p>
    <w:p w:rsidR="008004CE" w:rsidRPr="007F02C4" w:rsidRDefault="00923B27" w:rsidP="007F02C4">
      <w:r>
        <w:br w:type="page"/>
      </w:r>
    </w:p>
    <w:p w:rsidR="008004CE" w:rsidRPr="008004CE" w:rsidRDefault="008004CE">
      <w:pPr>
        <w:pStyle w:val="Heading12"/>
        <w:rPr>
          <w:rFonts w:ascii="Cambria" w:hAnsi="Cambria"/>
        </w:rPr>
      </w:pPr>
      <w:bookmarkStart w:id="116" w:name="_TOC22261"/>
      <w:bookmarkStart w:id="117" w:name="TOC234041874"/>
      <w:bookmarkStart w:id="118" w:name="_Toc304299814"/>
      <w:bookmarkStart w:id="119" w:name="_Toc355962852"/>
      <w:bookmarkEnd w:id="116"/>
      <w:bookmarkEnd w:id="117"/>
      <w:r w:rsidRPr="008004CE">
        <w:rPr>
          <w:rFonts w:ascii="Cambria" w:hAnsi="Cambria"/>
        </w:rPr>
        <w:lastRenderedPageBreak/>
        <w:t>Reference Guides</w:t>
      </w:r>
      <w:bookmarkEnd w:id="118"/>
      <w:bookmarkEnd w:id="119"/>
    </w:p>
    <w:p w:rsidR="008004CE" w:rsidRPr="008004CE" w:rsidRDefault="008004CE">
      <w:pPr>
        <w:rPr>
          <w:rFonts w:ascii="Cambria" w:hAnsi="Cambria"/>
          <w:sz w:val="22"/>
        </w:rPr>
      </w:pPr>
    </w:p>
    <w:p w:rsidR="008004CE" w:rsidRPr="008004CE" w:rsidRDefault="008004CE">
      <w:pPr>
        <w:rPr>
          <w:rFonts w:ascii="Cambria" w:hAnsi="Cambria"/>
        </w:rPr>
      </w:pPr>
      <w:r w:rsidRPr="008004CE">
        <w:rPr>
          <w:rFonts w:ascii="Cambria" w:hAnsi="Cambria"/>
        </w:rPr>
        <w:t>More detailed reference guides are located at the following locations for each Module of the Civica CMS system:</w:t>
      </w:r>
    </w:p>
    <w:p w:rsidR="008004CE" w:rsidRPr="008004CE" w:rsidRDefault="008004CE">
      <w:pPr>
        <w:rPr>
          <w:rFonts w:ascii="Cambria" w:hAnsi="Cambria"/>
          <w:sz w:val="22"/>
        </w:rPr>
      </w:pPr>
    </w:p>
    <w:p w:rsidR="008004CE" w:rsidRPr="008004CE" w:rsidRDefault="008004CE">
      <w:pPr>
        <w:rPr>
          <w:rFonts w:ascii="Cambria" w:hAnsi="Cambria"/>
          <w:sz w:val="22"/>
        </w:rPr>
      </w:pPr>
    </w:p>
    <w:p w:rsidR="008004CE" w:rsidRPr="008004CE" w:rsidRDefault="00792043">
      <w:pPr>
        <w:rPr>
          <w:rFonts w:ascii="Cambria" w:hAnsi="Cambria"/>
          <w:sz w:val="22"/>
        </w:rPr>
      </w:pPr>
      <w:r>
        <w:rPr>
          <w:rFonts w:ascii="Cambria" w:hAnsi="Cambria"/>
          <w:noProof/>
        </w:rPr>
        <w:drawing>
          <wp:inline distT="0" distB="0" distL="0" distR="0">
            <wp:extent cx="5486400" cy="1353820"/>
            <wp:effectExtent l="1905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1" cstate="print"/>
                    <a:srcRect/>
                    <a:stretch>
                      <a:fillRect/>
                    </a:stretch>
                  </pic:blipFill>
                  <pic:spPr bwMode="auto">
                    <a:xfrm>
                      <a:off x="0" y="0"/>
                      <a:ext cx="5486400" cy="1353820"/>
                    </a:xfrm>
                    <a:prstGeom prst="rect">
                      <a:avLst/>
                    </a:prstGeom>
                    <a:noFill/>
                    <a:ln w="9525">
                      <a:noFill/>
                      <a:miter lim="800000"/>
                      <a:headEnd/>
                      <a:tailEnd/>
                    </a:ln>
                  </pic:spPr>
                </pic:pic>
              </a:graphicData>
            </a:graphic>
          </wp:inline>
        </w:drawing>
      </w:r>
    </w:p>
    <w:p w:rsidR="008004CE" w:rsidRPr="008004CE" w:rsidRDefault="008004CE">
      <w:pPr>
        <w:rPr>
          <w:rFonts w:ascii="Cambria" w:hAnsi="Cambria"/>
          <w:sz w:val="22"/>
        </w:rPr>
      </w:pPr>
    </w:p>
    <w:p w:rsidR="008004CE" w:rsidRPr="008004CE" w:rsidRDefault="008004CE">
      <w:pPr>
        <w:rPr>
          <w:rFonts w:ascii="Cambria" w:hAnsi="Cambria"/>
          <w:sz w:val="22"/>
        </w:rPr>
      </w:pPr>
    </w:p>
    <w:p w:rsidR="008004CE" w:rsidRPr="008004CE" w:rsidRDefault="008004CE">
      <w:pPr>
        <w:pStyle w:val="Heading12"/>
        <w:rPr>
          <w:rFonts w:ascii="Cambria" w:hAnsi="Cambria"/>
        </w:rPr>
      </w:pPr>
      <w:bookmarkStart w:id="120" w:name="_TOC22397"/>
      <w:bookmarkStart w:id="121" w:name="TOC234041875"/>
      <w:bookmarkStart w:id="122" w:name="_Toc304299815"/>
      <w:bookmarkStart w:id="123" w:name="_Toc355962853"/>
      <w:bookmarkEnd w:id="120"/>
      <w:bookmarkEnd w:id="121"/>
      <w:r w:rsidRPr="008004CE">
        <w:rPr>
          <w:rFonts w:ascii="Cambria" w:hAnsi="Cambria"/>
        </w:rPr>
        <w:t>Exiting the Content Management Administration System</w:t>
      </w:r>
      <w:bookmarkEnd w:id="122"/>
      <w:bookmarkEnd w:id="123"/>
      <w:r w:rsidRPr="008004CE">
        <w:rPr>
          <w:rFonts w:ascii="Cambria" w:hAnsi="Cambria"/>
        </w:rPr>
        <w:t xml:space="preserve"> </w:t>
      </w:r>
    </w:p>
    <w:p w:rsidR="008004CE" w:rsidRPr="008004CE" w:rsidRDefault="008004CE">
      <w:pPr>
        <w:rPr>
          <w:rFonts w:ascii="Cambria" w:hAnsi="Cambria"/>
        </w:rPr>
      </w:pPr>
      <w:r w:rsidRPr="008004CE">
        <w:rPr>
          <w:rFonts w:ascii="Cambria" w:hAnsi="Cambria"/>
        </w:rPr>
        <w:t xml:space="preserve">Content Editors can log off of the Administration System at any time by clicking on the Civica icon </w:t>
      </w:r>
      <w:r w:rsidR="00792043">
        <w:rPr>
          <w:rFonts w:ascii="Cambria" w:hAnsi="Cambria"/>
          <w:noProof/>
        </w:rPr>
        <w:drawing>
          <wp:inline distT="0" distB="0" distL="0" distR="0">
            <wp:extent cx="617220" cy="308610"/>
            <wp:effectExtent l="19050" t="0" r="0" b="0"/>
            <wp:docPr id="63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2" cstate="print"/>
                    <a:srcRect/>
                    <a:stretch>
                      <a:fillRect/>
                    </a:stretch>
                  </pic:blipFill>
                  <pic:spPr bwMode="auto">
                    <a:xfrm>
                      <a:off x="0" y="0"/>
                      <a:ext cx="617220" cy="308610"/>
                    </a:xfrm>
                    <a:prstGeom prst="rect">
                      <a:avLst/>
                    </a:prstGeom>
                    <a:noFill/>
                    <a:ln w="9525">
                      <a:noFill/>
                      <a:miter lim="800000"/>
                      <a:headEnd/>
                      <a:tailEnd/>
                    </a:ln>
                  </pic:spPr>
                </pic:pic>
              </a:graphicData>
            </a:graphic>
          </wp:inline>
        </w:drawing>
      </w:r>
      <w:r w:rsidRPr="008004CE">
        <w:rPr>
          <w:rFonts w:ascii="Cambria" w:hAnsi="Cambria"/>
        </w:rPr>
        <w:t xml:space="preserve"> on the toolbar and then selecting </w:t>
      </w:r>
      <w:r w:rsidRPr="008004CE">
        <w:rPr>
          <w:rFonts w:ascii="Cambria" w:hAnsi="Cambria"/>
          <w:b/>
        </w:rPr>
        <w:t>Logoff</w:t>
      </w:r>
      <w:r w:rsidRPr="008004CE">
        <w:rPr>
          <w:rFonts w:ascii="Cambria" w:hAnsi="Cambria"/>
        </w:rPr>
        <w:t>.</w:t>
      </w:r>
    </w:p>
    <w:p w:rsidR="008004CE" w:rsidRPr="008004CE" w:rsidRDefault="008004CE">
      <w:pPr>
        <w:spacing w:line="276" w:lineRule="auto"/>
        <w:ind w:left="360"/>
        <w:rPr>
          <w:rFonts w:ascii="Cambria" w:hAnsi="Cambria"/>
          <w:sz w:val="22"/>
        </w:rPr>
      </w:pPr>
    </w:p>
    <w:p w:rsidR="008004CE" w:rsidRPr="008004CE" w:rsidRDefault="008004CE">
      <w:pPr>
        <w:pStyle w:val="Heading12"/>
        <w:rPr>
          <w:rFonts w:ascii="Cambria" w:hAnsi="Cambria"/>
        </w:rPr>
      </w:pPr>
      <w:bookmarkStart w:id="124" w:name="_TOC22596"/>
      <w:bookmarkStart w:id="125" w:name="TOC234041876"/>
      <w:bookmarkStart w:id="126" w:name="_Toc304299816"/>
      <w:bookmarkStart w:id="127" w:name="_Toc355962854"/>
      <w:bookmarkEnd w:id="124"/>
      <w:bookmarkEnd w:id="125"/>
      <w:r w:rsidRPr="008004CE">
        <w:rPr>
          <w:rFonts w:ascii="Cambria" w:hAnsi="Cambria"/>
        </w:rPr>
        <w:t>Important Contact Information</w:t>
      </w:r>
      <w:bookmarkEnd w:id="126"/>
      <w:bookmarkEnd w:id="127"/>
    </w:p>
    <w:tbl>
      <w:tblPr>
        <w:tblW w:w="0" w:type="auto"/>
        <w:tblInd w:w="5" w:type="dxa"/>
        <w:shd w:val="clear" w:color="auto" w:fill="FFFFFF"/>
        <w:tblLayout w:type="fixed"/>
        <w:tblLook w:val="0000"/>
      </w:tblPr>
      <w:tblGrid>
        <w:gridCol w:w="2911"/>
        <w:gridCol w:w="2192"/>
        <w:gridCol w:w="3526"/>
      </w:tblGrid>
      <w:tr w:rsidR="008004CE" w:rsidRPr="008004CE">
        <w:trPr>
          <w:cantSplit/>
          <w:trHeight w:val="350"/>
        </w:trPr>
        <w:tc>
          <w:tcPr>
            <w:tcW w:w="2911" w:type="dxa"/>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tcPr>
          <w:p w:rsidR="008004CE" w:rsidRPr="008004CE" w:rsidRDefault="008004CE">
            <w:pPr>
              <w:rPr>
                <w:rFonts w:ascii="Cambria" w:hAnsi="Cambria"/>
                <w:color w:val="FEFFFE"/>
              </w:rPr>
            </w:pPr>
            <w:r w:rsidRPr="008004CE">
              <w:rPr>
                <w:rFonts w:ascii="Cambria" w:hAnsi="Cambria"/>
                <w:color w:val="FEFFFE"/>
              </w:rPr>
              <w:t>Category</w:t>
            </w:r>
          </w:p>
        </w:tc>
        <w:tc>
          <w:tcPr>
            <w:tcW w:w="5718" w:type="dxa"/>
            <w:gridSpan w:val="2"/>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tcPr>
          <w:p w:rsidR="008004CE" w:rsidRPr="008004CE" w:rsidRDefault="008004CE">
            <w:pPr>
              <w:rPr>
                <w:rFonts w:ascii="Cambria" w:hAnsi="Cambria"/>
                <w:color w:val="FEFFFE"/>
              </w:rPr>
            </w:pPr>
            <w:r w:rsidRPr="008004CE">
              <w:rPr>
                <w:rFonts w:ascii="Cambria" w:hAnsi="Cambria"/>
                <w:color w:val="FEFFFE"/>
              </w:rPr>
              <w:t>Contact</w:t>
            </w:r>
          </w:p>
        </w:tc>
      </w:tr>
      <w:tr w:rsidR="008004CE" w:rsidRPr="008004CE" w:rsidTr="00D57F3E">
        <w:trPr>
          <w:cantSplit/>
          <w:trHeight w:val="718"/>
        </w:trPr>
        <w:tc>
          <w:tcPr>
            <w:tcW w:w="29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004CE" w:rsidRPr="008004CE" w:rsidRDefault="00D57F3E">
            <w:pPr>
              <w:rPr>
                <w:rFonts w:ascii="Cambria" w:hAnsi="Cambria"/>
                <w:sz w:val="22"/>
              </w:rPr>
            </w:pPr>
            <w:r>
              <w:rPr>
                <w:rFonts w:ascii="Cambria" w:hAnsi="Cambria"/>
                <w:sz w:val="22"/>
              </w:rPr>
              <w:t xml:space="preserve">  </w:t>
            </w:r>
            <w:r w:rsidR="008004CE" w:rsidRPr="008004CE">
              <w:rPr>
                <w:rFonts w:ascii="Cambria" w:hAnsi="Cambria"/>
                <w:sz w:val="22"/>
              </w:rPr>
              <w:t>Civica Web Support</w:t>
            </w:r>
          </w:p>
        </w:tc>
        <w:tc>
          <w:tcPr>
            <w:tcW w:w="21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004CE" w:rsidRPr="008004CE" w:rsidRDefault="00D57F3E">
            <w:pPr>
              <w:rPr>
                <w:rFonts w:ascii="Cambria" w:hAnsi="Cambria"/>
                <w:sz w:val="22"/>
              </w:rPr>
            </w:pPr>
            <w:r>
              <w:rPr>
                <w:rFonts w:ascii="Cambria" w:hAnsi="Cambria"/>
                <w:sz w:val="22"/>
              </w:rPr>
              <w:t xml:space="preserve">  </w:t>
            </w:r>
            <w:r w:rsidR="008004CE" w:rsidRPr="008004CE">
              <w:rPr>
                <w:rFonts w:ascii="Cambria" w:hAnsi="Cambria"/>
                <w:sz w:val="22"/>
              </w:rPr>
              <w:t xml:space="preserve">Civica Help Desk    </w:t>
            </w:r>
          </w:p>
        </w:tc>
        <w:tc>
          <w:tcPr>
            <w:tcW w:w="3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004CE" w:rsidRPr="008004CE" w:rsidRDefault="008004CE">
            <w:pPr>
              <w:rPr>
                <w:rFonts w:ascii="Cambria" w:hAnsi="Cambria"/>
              </w:rPr>
            </w:pPr>
            <w:r w:rsidRPr="008004CE">
              <w:rPr>
                <w:rFonts w:ascii="Cambria" w:hAnsi="Cambria"/>
                <w:sz w:val="2"/>
              </w:rPr>
              <w:t>H</w:t>
            </w:r>
            <w:hyperlink r:id="rId63" w:history="1">
              <w:r w:rsidR="00D57F3E" w:rsidRPr="00836AF2">
                <w:rPr>
                  <w:rStyle w:val="Hyperlink"/>
                  <w:rFonts w:ascii="Cambria" w:hAnsi="Cambria"/>
                  <w:sz w:val="22"/>
                </w:rPr>
                <w:t>support@civicasoft.com</w:t>
              </w:r>
              <w:r w:rsidR="00D57F3E" w:rsidRPr="00836AF2">
                <w:rPr>
                  <w:rStyle w:val="Hyperlink"/>
                  <w:rFonts w:ascii="Cambria" w:hAnsi="Cambria"/>
                  <w:sz w:val="2"/>
                </w:rPr>
                <w:t>U</w:t>
              </w:r>
            </w:hyperlink>
          </w:p>
          <w:p w:rsidR="008004CE" w:rsidRPr="008004CE" w:rsidRDefault="008004CE" w:rsidP="00952B6B">
            <w:pPr>
              <w:rPr>
                <w:rFonts w:ascii="Cambria" w:hAnsi="Cambria"/>
                <w:sz w:val="22"/>
              </w:rPr>
            </w:pPr>
            <w:r w:rsidRPr="008004CE">
              <w:rPr>
                <w:rFonts w:ascii="Cambria" w:hAnsi="Cambria"/>
                <w:sz w:val="22"/>
              </w:rPr>
              <w:t>(949) 851-1600 x2</w:t>
            </w:r>
          </w:p>
        </w:tc>
      </w:tr>
    </w:tbl>
    <w:p w:rsidR="008004CE" w:rsidRPr="008004CE" w:rsidRDefault="008004CE">
      <w:pPr>
        <w:rPr>
          <w:rFonts w:ascii="Cambria" w:eastAsia="Times New Roman" w:hAnsi="Cambria"/>
          <w:color w:val="auto"/>
          <w:sz w:val="20"/>
        </w:rPr>
      </w:pPr>
    </w:p>
    <w:sectPr w:rsidR="008004CE" w:rsidRPr="008004CE" w:rsidSect="001D539A">
      <w:headerReference w:type="even" r:id="rId64"/>
      <w:headerReference w:type="default" r:id="rId65"/>
      <w:footerReference w:type="even" r:id="rId66"/>
      <w:footerReference w:type="default" r:id="rId67"/>
      <w:headerReference w:type="first" r:id="rId68"/>
      <w:footerReference w:type="first" r:id="rId69"/>
      <w:pgSz w:w="12240" w:h="15840"/>
      <w:pgMar w:top="1440" w:right="1800" w:bottom="1440" w:left="1800" w:header="720" w:footer="51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403" w:rsidRDefault="003A4403">
      <w:r>
        <w:separator/>
      </w:r>
    </w:p>
  </w:endnote>
  <w:endnote w:type="continuationSeparator" w:id="0">
    <w:p w:rsidR="003A4403" w:rsidRDefault="003A4403">
      <w:r>
        <w:continuationSeparator/>
      </w:r>
    </w:p>
  </w:endnote>
</w:endnotes>
</file>

<file path=word/fontTable.xml><?xml version="1.0" encoding="utf-8"?>
<w:fonts xmlns:r="http://schemas.openxmlformats.org/officeDocument/2006/relationships" xmlns:w="http://schemas.openxmlformats.org/wordprocessingml/2006/main">
  <w:font w:name="Lucida Grande">
    <w:altName w:val="Times New Roman"/>
    <w:charset w:val="00"/>
    <w:family w:val="roman"/>
    <w:pitch w:val="default"/>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Bold Italic">
    <w:panose1 w:val="020F07020304040A0204"/>
    <w:charset w:val="00"/>
    <w:family w:val="roman"/>
    <w:pitch w:val="default"/>
    <w:sig w:usb0="00000000" w:usb1="00000000" w:usb2="00000000" w:usb3="00000000" w:csb0="00000000" w:csb1="00000000"/>
  </w:font>
  <w:font w:name="Calibri Bold">
    <w:panose1 w:val="020F0702030404030204"/>
    <w:charset w:val="00"/>
    <w:family w:val="roman"/>
    <w:pitch w:val="default"/>
    <w:sig w:usb0="00000000" w:usb1="00000000" w:usb2="00000000" w:usb3="00000000" w:csb0="00000000" w:csb1="00000000"/>
  </w:font>
  <w:font w:name="Cambria Bold">
    <w:panose1 w:val="02040803050406030204"/>
    <w:charset w:val="00"/>
    <w:family w:val="roman"/>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yriadPro-Bold">
    <w:panose1 w:val="00000000000000000000"/>
    <w:charset w:val="00"/>
    <w:family w:val="swiss"/>
    <w:notTrueType/>
    <w:pitch w:val="default"/>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0DD" w:rsidRDefault="00C820DD">
    <w:pPr>
      <w:pStyle w:val="Footer1"/>
      <w:tabs>
        <w:tab w:val="clear" w:pos="4680"/>
        <w:tab w:val="clear" w:pos="9360"/>
        <w:tab w:val="center" w:pos="5040"/>
        <w:tab w:val="right" w:pos="8620"/>
      </w:tabs>
      <w:rPr>
        <w:rFonts w:ascii="Franklin Gothic Book" w:hAnsi="Franklin Gothic Book"/>
        <w:sz w:val="18"/>
      </w:rPr>
    </w:pPr>
    <w:r>
      <w:rPr>
        <w:rStyle w:val="PageNumber1"/>
      </w:rPr>
      <w:t>0</w:t>
    </w:r>
    <w:r w:rsidR="003A54B0">
      <w:rPr>
        <w:rStyle w:val="PageNumber1"/>
      </w:rPr>
      <w:t>5</w:t>
    </w:r>
    <w:r>
      <w:rPr>
        <w:rStyle w:val="PageNumber1"/>
      </w:rPr>
      <w:t>/201</w:t>
    </w:r>
    <w:r w:rsidR="003A54B0">
      <w:rPr>
        <w:rStyle w:val="PageNumber1"/>
      </w:rPr>
      <w:t>3</w:t>
    </w:r>
    <w:r>
      <w:rPr>
        <w:rStyle w:val="PageNumber1"/>
      </w:rPr>
      <w:tab/>
    </w:r>
    <w:r>
      <w:rPr>
        <w:rFonts w:ascii="Franklin Gothic Book" w:hAnsi="Franklin Gothic Book"/>
        <w:sz w:val="18"/>
      </w:rPr>
      <w:tab/>
      <w:t xml:space="preserve">Page </w:t>
    </w:r>
    <w:r w:rsidR="00C82118">
      <w:rPr>
        <w:rStyle w:val="PageNumber1"/>
      </w:rPr>
      <w:fldChar w:fldCharType="begin"/>
    </w:r>
    <w:r>
      <w:rPr>
        <w:rStyle w:val="PageNumber1"/>
      </w:rPr>
      <w:instrText xml:space="preserve"> PAGE </w:instrText>
    </w:r>
    <w:r w:rsidR="00C82118">
      <w:rPr>
        <w:rStyle w:val="PageNumber1"/>
      </w:rPr>
      <w:fldChar w:fldCharType="separate"/>
    </w:r>
    <w:r w:rsidR="003A54B0">
      <w:rPr>
        <w:rStyle w:val="PageNumber1"/>
        <w:noProof/>
      </w:rPr>
      <w:t>6</w:t>
    </w:r>
    <w:r w:rsidR="00C82118">
      <w:rPr>
        <w:rStyle w:val="PageNumber1"/>
      </w:rPr>
      <w:fldChar w:fldCharType="end"/>
    </w:r>
    <w:r>
      <w:rPr>
        <w:rStyle w:val="PageNumber1"/>
      </w:rPr>
      <w:t xml:space="preserve"> of </w:t>
    </w:r>
    <w:r w:rsidR="00C82118">
      <w:rPr>
        <w:rStyle w:val="PageNumber1"/>
      </w:rPr>
      <w:fldChar w:fldCharType="begin"/>
    </w:r>
    <w:r>
      <w:rPr>
        <w:rStyle w:val="PageNumber1"/>
      </w:rPr>
      <w:instrText xml:space="preserve"> NUMPAGES </w:instrText>
    </w:r>
    <w:r w:rsidR="00C82118">
      <w:rPr>
        <w:rStyle w:val="PageNumber1"/>
      </w:rPr>
      <w:fldChar w:fldCharType="separate"/>
    </w:r>
    <w:r w:rsidR="003A54B0">
      <w:rPr>
        <w:rStyle w:val="PageNumber1"/>
        <w:noProof/>
      </w:rPr>
      <w:t>39</w:t>
    </w:r>
    <w:r w:rsidR="00C82118">
      <w:rPr>
        <w:rStyle w:val="PageNumber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0DD" w:rsidRDefault="00C820DD">
    <w:pPr>
      <w:pStyle w:val="Footer1"/>
      <w:tabs>
        <w:tab w:val="clear" w:pos="4680"/>
        <w:tab w:val="clear" w:pos="9360"/>
        <w:tab w:val="center" w:pos="5040"/>
        <w:tab w:val="right" w:pos="8620"/>
      </w:tabs>
      <w:rPr>
        <w:rFonts w:ascii="Franklin Gothic Book" w:hAnsi="Franklin Gothic Book"/>
        <w:sz w:val="18"/>
      </w:rPr>
    </w:pPr>
    <w:r>
      <w:rPr>
        <w:rStyle w:val="PageNumber1"/>
      </w:rPr>
      <w:t>0</w:t>
    </w:r>
    <w:r w:rsidR="00132CB6">
      <w:rPr>
        <w:rStyle w:val="PageNumber1"/>
      </w:rPr>
      <w:t>5</w:t>
    </w:r>
    <w:r>
      <w:rPr>
        <w:rStyle w:val="PageNumber1"/>
      </w:rPr>
      <w:t>/201</w:t>
    </w:r>
    <w:r w:rsidR="00132CB6">
      <w:rPr>
        <w:rStyle w:val="PageNumber1"/>
      </w:rPr>
      <w:t>3</w:t>
    </w:r>
    <w:r>
      <w:rPr>
        <w:rStyle w:val="PageNumber1"/>
      </w:rPr>
      <w:tab/>
    </w:r>
    <w:r>
      <w:rPr>
        <w:rFonts w:ascii="Franklin Gothic Book" w:hAnsi="Franklin Gothic Book"/>
        <w:sz w:val="18"/>
      </w:rPr>
      <w:tab/>
      <w:t xml:space="preserve">Page </w:t>
    </w:r>
    <w:r w:rsidR="00C82118">
      <w:rPr>
        <w:rStyle w:val="PageNumber1"/>
      </w:rPr>
      <w:fldChar w:fldCharType="begin"/>
    </w:r>
    <w:r>
      <w:rPr>
        <w:rStyle w:val="PageNumber1"/>
      </w:rPr>
      <w:instrText xml:space="preserve"> PAGE </w:instrText>
    </w:r>
    <w:r w:rsidR="00C82118">
      <w:rPr>
        <w:rStyle w:val="PageNumber1"/>
      </w:rPr>
      <w:fldChar w:fldCharType="separate"/>
    </w:r>
    <w:r w:rsidR="003A54B0">
      <w:rPr>
        <w:rStyle w:val="PageNumber1"/>
        <w:noProof/>
      </w:rPr>
      <w:t>5</w:t>
    </w:r>
    <w:r w:rsidR="00C82118">
      <w:rPr>
        <w:rStyle w:val="PageNumber1"/>
      </w:rPr>
      <w:fldChar w:fldCharType="end"/>
    </w:r>
    <w:r>
      <w:rPr>
        <w:rStyle w:val="PageNumber1"/>
      </w:rPr>
      <w:t xml:space="preserve"> of </w:t>
    </w:r>
    <w:r w:rsidR="00C82118">
      <w:rPr>
        <w:rStyle w:val="PageNumber1"/>
      </w:rPr>
      <w:fldChar w:fldCharType="begin"/>
    </w:r>
    <w:r>
      <w:rPr>
        <w:rStyle w:val="PageNumber1"/>
      </w:rPr>
      <w:instrText xml:space="preserve"> NUMPAGES </w:instrText>
    </w:r>
    <w:r w:rsidR="00C82118">
      <w:rPr>
        <w:rStyle w:val="PageNumber1"/>
      </w:rPr>
      <w:fldChar w:fldCharType="separate"/>
    </w:r>
    <w:r w:rsidR="003A54B0">
      <w:rPr>
        <w:rStyle w:val="PageNumber1"/>
        <w:noProof/>
      </w:rPr>
      <w:t>39</w:t>
    </w:r>
    <w:r w:rsidR="00C82118">
      <w:rPr>
        <w:rStyle w:val="PageNumber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0DD" w:rsidRDefault="00792043">
    <w:pPr>
      <w:pStyle w:val="Footer1"/>
      <w:tabs>
        <w:tab w:val="clear" w:pos="9360"/>
        <w:tab w:val="right" w:pos="8620"/>
      </w:tabs>
      <w:rPr>
        <w:rFonts w:ascii="Times New Roman" w:eastAsia="Times New Roman" w:hAnsi="Times New Roman"/>
        <w:color w:val="auto"/>
        <w:sz w:val="20"/>
      </w:rPr>
    </w:pPr>
    <w:r>
      <w:rPr>
        <w:noProof/>
      </w:rPr>
      <w:drawing>
        <wp:inline distT="0" distB="0" distL="0" distR="0">
          <wp:extent cx="1270635" cy="379730"/>
          <wp:effectExtent l="19050" t="0" r="5715"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270635" cy="37973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403" w:rsidRDefault="003A4403">
      <w:r>
        <w:separator/>
      </w:r>
    </w:p>
  </w:footnote>
  <w:footnote w:type="continuationSeparator" w:id="0">
    <w:p w:rsidR="003A4403" w:rsidRDefault="003A44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0DD" w:rsidRDefault="00792043">
    <w:pPr>
      <w:pStyle w:val="Header1"/>
      <w:tabs>
        <w:tab w:val="clear" w:pos="9360"/>
        <w:tab w:val="left" w:pos="8140"/>
        <w:tab w:val="right" w:pos="8620"/>
        <w:tab w:val="right" w:pos="8620"/>
      </w:tabs>
      <w:jc w:val="center"/>
      <w:rPr>
        <w:rFonts w:ascii="Franklin Gothic Book" w:hAnsi="Franklin Gothic Book"/>
        <w:sz w:val="18"/>
      </w:rPr>
    </w:pPr>
    <w:r>
      <w:rPr>
        <w:noProof/>
      </w:rPr>
      <w:drawing>
        <wp:anchor distT="0" distB="0" distL="114300" distR="114300" simplePos="0" relativeHeight="251658240" behindDoc="1" locked="0" layoutInCell="1" allowOverlap="1">
          <wp:simplePos x="0" y="0"/>
          <wp:positionH relativeFrom="column">
            <wp:posOffset>5309235</wp:posOffset>
          </wp:positionH>
          <wp:positionV relativeFrom="paragraph">
            <wp:posOffset>-323215</wp:posOffset>
          </wp:positionV>
          <wp:extent cx="731520" cy="732790"/>
          <wp:effectExtent l="19050" t="0" r="0" b="0"/>
          <wp:wrapNone/>
          <wp:docPr id="6" name="Picture 6" descr="Santa_Barbara_City_Seal_-_Full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ta_Barbara_City_Seal_-_Full_Color"/>
                  <pic:cNvPicPr>
                    <a:picLocks noChangeAspect="1" noChangeArrowheads="1"/>
                  </pic:cNvPicPr>
                </pic:nvPicPr>
                <pic:blipFill>
                  <a:blip r:embed="rId1"/>
                  <a:srcRect/>
                  <a:stretch>
                    <a:fillRect/>
                  </a:stretch>
                </pic:blipFill>
                <pic:spPr bwMode="auto">
                  <a:xfrm>
                    <a:off x="0" y="0"/>
                    <a:ext cx="731520" cy="732790"/>
                  </a:xfrm>
                  <a:prstGeom prst="rect">
                    <a:avLst/>
                  </a:prstGeom>
                  <a:noFill/>
                  <a:ln w="9525">
                    <a:noFill/>
                    <a:miter lim="800000"/>
                    <a:headEnd/>
                    <a:tailEnd/>
                  </a:ln>
                </pic:spPr>
              </pic:pic>
            </a:graphicData>
          </a:graphic>
        </wp:anchor>
      </w:drawing>
    </w:r>
    <w:r w:rsidR="00132CB6">
      <w:rPr>
        <w:noProof/>
      </w:rPr>
      <w:t>Santa Barbara</w:t>
    </w:r>
    <w:r w:rsidR="00C820DD">
      <w:rPr>
        <w:noProof/>
      </w:rPr>
      <w:t xml:space="preserve"> Website Project</w:t>
    </w:r>
    <w:r w:rsidR="00C820DD">
      <w:rPr>
        <w:rFonts w:ascii="Franklin Gothic Book" w:hAnsi="Franklin Gothic Book"/>
        <w:sz w:val="18"/>
      </w:rPr>
      <w:t xml:space="preserve"> - Quick Start Guides for </w:t>
    </w:r>
    <w:r w:rsidR="00132CB6">
      <w:rPr>
        <w:rFonts w:ascii="Franklin Gothic Book" w:hAnsi="Franklin Gothic Book"/>
        <w:sz w:val="18"/>
      </w:rPr>
      <w:t>Content Editors</w:t>
    </w:r>
  </w:p>
  <w:p w:rsidR="00C820DD" w:rsidRDefault="00792043">
    <w:pPr>
      <w:pStyle w:val="Header1"/>
      <w:tabs>
        <w:tab w:val="clear" w:pos="4680"/>
        <w:tab w:val="clear" w:pos="9360"/>
        <w:tab w:val="center" w:pos="5040"/>
        <w:tab w:val="right" w:pos="8620"/>
      </w:tabs>
      <w:rPr>
        <w:rFonts w:ascii="Times New Roman" w:eastAsia="Times New Roman" w:hAnsi="Times New Roman"/>
        <w:color w:val="auto"/>
        <w:sz w:val="20"/>
      </w:rPr>
    </w:pPr>
    <w:r>
      <w:rPr>
        <w:noProof/>
      </w:rPr>
      <w:drawing>
        <wp:anchor distT="0" distB="0" distL="114300" distR="114300" simplePos="0" relativeHeight="251657216" behindDoc="1" locked="0" layoutInCell="1" allowOverlap="1">
          <wp:simplePos x="0" y="0"/>
          <wp:positionH relativeFrom="page">
            <wp:posOffset>3829050</wp:posOffset>
          </wp:positionH>
          <wp:positionV relativeFrom="page">
            <wp:posOffset>9401175</wp:posOffset>
          </wp:positionV>
          <wp:extent cx="685800" cy="257175"/>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685800" cy="25717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0DD" w:rsidRDefault="00792043" w:rsidP="008004CE">
    <w:pPr>
      <w:pStyle w:val="Header1"/>
      <w:tabs>
        <w:tab w:val="clear" w:pos="9360"/>
        <w:tab w:val="left" w:pos="8140"/>
        <w:tab w:val="right" w:pos="8620"/>
        <w:tab w:val="right" w:pos="8620"/>
      </w:tabs>
      <w:jc w:val="center"/>
      <w:rPr>
        <w:rFonts w:ascii="Franklin Gothic Book" w:hAnsi="Franklin Gothic Book"/>
        <w:sz w:val="18"/>
      </w:rPr>
    </w:pPr>
    <w:r>
      <w:rPr>
        <w:noProof/>
      </w:rPr>
      <w:drawing>
        <wp:anchor distT="0" distB="0" distL="114300" distR="114300" simplePos="0" relativeHeight="251659264" behindDoc="1" locked="0" layoutInCell="1" allowOverlap="1">
          <wp:simplePos x="0" y="0"/>
          <wp:positionH relativeFrom="column">
            <wp:posOffset>5461635</wp:posOffset>
          </wp:positionH>
          <wp:positionV relativeFrom="paragraph">
            <wp:posOffset>-327660</wp:posOffset>
          </wp:positionV>
          <wp:extent cx="731520" cy="732790"/>
          <wp:effectExtent l="19050" t="0" r="0" b="0"/>
          <wp:wrapNone/>
          <wp:docPr id="7" name="Picture 7" descr="Santa_Barbara_City_Seal_-_Full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ta_Barbara_City_Seal_-_Full_Color"/>
                  <pic:cNvPicPr>
                    <a:picLocks noChangeAspect="1" noChangeArrowheads="1"/>
                  </pic:cNvPicPr>
                </pic:nvPicPr>
                <pic:blipFill>
                  <a:blip r:embed="rId1"/>
                  <a:srcRect/>
                  <a:stretch>
                    <a:fillRect/>
                  </a:stretch>
                </pic:blipFill>
                <pic:spPr bwMode="auto">
                  <a:xfrm>
                    <a:off x="0" y="0"/>
                    <a:ext cx="731520" cy="732790"/>
                  </a:xfrm>
                  <a:prstGeom prst="rect">
                    <a:avLst/>
                  </a:prstGeom>
                  <a:noFill/>
                  <a:ln w="9525">
                    <a:noFill/>
                    <a:miter lim="800000"/>
                    <a:headEnd/>
                    <a:tailEnd/>
                  </a:ln>
                </pic:spPr>
              </pic:pic>
            </a:graphicData>
          </a:graphic>
        </wp:anchor>
      </w:drawing>
    </w:r>
    <w:r w:rsidR="00193C0A">
      <w:rPr>
        <w:noProof/>
      </w:rPr>
      <w:t xml:space="preserve">Santa Barbara </w:t>
    </w:r>
    <w:r w:rsidR="00C820DD">
      <w:rPr>
        <w:noProof/>
      </w:rPr>
      <w:t>Website Project</w:t>
    </w:r>
    <w:r w:rsidR="00C820DD">
      <w:rPr>
        <w:rFonts w:ascii="Franklin Gothic Book" w:hAnsi="Franklin Gothic Book"/>
        <w:sz w:val="18"/>
      </w:rPr>
      <w:t xml:space="preserve"> - Quick Start Guides for </w:t>
    </w:r>
    <w:r w:rsidR="00193C0A">
      <w:rPr>
        <w:rFonts w:ascii="Franklin Gothic Book" w:hAnsi="Franklin Gothic Book"/>
        <w:sz w:val="18"/>
      </w:rPr>
      <w:t>Content Editors</w:t>
    </w:r>
  </w:p>
  <w:p w:rsidR="00C820DD" w:rsidRDefault="00792043">
    <w:pPr>
      <w:pStyle w:val="Header1"/>
      <w:tabs>
        <w:tab w:val="clear" w:pos="4680"/>
        <w:tab w:val="clear" w:pos="9360"/>
        <w:tab w:val="center" w:pos="5040"/>
        <w:tab w:val="right" w:pos="8620"/>
      </w:tabs>
      <w:rPr>
        <w:rFonts w:ascii="Times New Roman" w:eastAsia="Times New Roman" w:hAnsi="Times New Roman"/>
        <w:color w:val="auto"/>
        <w:sz w:val="20"/>
      </w:rPr>
    </w:pPr>
    <w:r>
      <w:rPr>
        <w:noProof/>
      </w:rPr>
      <w:drawing>
        <wp:anchor distT="0" distB="0" distL="114300" distR="114300" simplePos="0" relativeHeight="251656192" behindDoc="1" locked="0" layoutInCell="1" allowOverlap="1">
          <wp:simplePos x="0" y="0"/>
          <wp:positionH relativeFrom="page">
            <wp:posOffset>3829050</wp:posOffset>
          </wp:positionH>
          <wp:positionV relativeFrom="page">
            <wp:posOffset>9401175</wp:posOffset>
          </wp:positionV>
          <wp:extent cx="685800" cy="25717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685800" cy="2571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0DD" w:rsidRDefault="00C820DD">
    <w:pPr>
      <w:pStyle w:val="Header1"/>
      <w:tabs>
        <w:tab w:val="clear" w:pos="9360"/>
        <w:tab w:val="right" w:pos="8620"/>
      </w:tabs>
      <w:rPr>
        <w:noProof/>
      </w:rPr>
    </w:pPr>
  </w:p>
  <w:p w:rsidR="00C820DD" w:rsidRDefault="00C820DD">
    <w:pPr>
      <w:pStyle w:val="Header1"/>
      <w:tabs>
        <w:tab w:val="clear" w:pos="9360"/>
        <w:tab w:val="right" w:pos="8620"/>
      </w:tabs>
      <w:rPr>
        <w:rFonts w:ascii="Times New Roman" w:eastAsia="Times New Roman" w:hAnsi="Times New Roman"/>
        <w:color w:val="auto"/>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bullet"/>
      <w:lvlText w:val="·"/>
      <w:lvlJc w:val="left"/>
      <w:pPr>
        <w:tabs>
          <w:tab w:val="num" w:pos="360"/>
        </w:tabs>
        <w:ind w:left="360" w:firstLine="54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proofState w:spelling="clean" w:grammar="clean"/>
  <w:stylePaneFormatFilter w:val="2801"/>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77"/>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E295D"/>
    <w:rsid w:val="00076973"/>
    <w:rsid w:val="00085D3F"/>
    <w:rsid w:val="000A4839"/>
    <w:rsid w:val="00111853"/>
    <w:rsid w:val="00132CB6"/>
    <w:rsid w:val="00193C0A"/>
    <w:rsid w:val="00197C6D"/>
    <w:rsid w:val="001A4B4B"/>
    <w:rsid w:val="001D539A"/>
    <w:rsid w:val="001D5CE9"/>
    <w:rsid w:val="002036BB"/>
    <w:rsid w:val="0033430B"/>
    <w:rsid w:val="00393ED6"/>
    <w:rsid w:val="003A4403"/>
    <w:rsid w:val="003A54B0"/>
    <w:rsid w:val="00484FEF"/>
    <w:rsid w:val="00556527"/>
    <w:rsid w:val="005B2A37"/>
    <w:rsid w:val="006E7336"/>
    <w:rsid w:val="00706D7A"/>
    <w:rsid w:val="00774104"/>
    <w:rsid w:val="00792043"/>
    <w:rsid w:val="007B7AB4"/>
    <w:rsid w:val="007F02C4"/>
    <w:rsid w:val="008004CE"/>
    <w:rsid w:val="00831177"/>
    <w:rsid w:val="00836AF2"/>
    <w:rsid w:val="008513A5"/>
    <w:rsid w:val="00856AC3"/>
    <w:rsid w:val="008A14AF"/>
    <w:rsid w:val="008D6AD2"/>
    <w:rsid w:val="008E295D"/>
    <w:rsid w:val="00923B27"/>
    <w:rsid w:val="00941BB6"/>
    <w:rsid w:val="00952B6B"/>
    <w:rsid w:val="009E1482"/>
    <w:rsid w:val="00A367ED"/>
    <w:rsid w:val="00A56E20"/>
    <w:rsid w:val="00AD0E88"/>
    <w:rsid w:val="00AD4D1C"/>
    <w:rsid w:val="00B43EFD"/>
    <w:rsid w:val="00B457B3"/>
    <w:rsid w:val="00B55FA0"/>
    <w:rsid w:val="00B56A76"/>
    <w:rsid w:val="00C012B6"/>
    <w:rsid w:val="00C820DD"/>
    <w:rsid w:val="00C82118"/>
    <w:rsid w:val="00C87D31"/>
    <w:rsid w:val="00CA392B"/>
    <w:rsid w:val="00CC27CC"/>
    <w:rsid w:val="00CC2F3B"/>
    <w:rsid w:val="00CC43AA"/>
    <w:rsid w:val="00CE32F7"/>
    <w:rsid w:val="00D476D0"/>
    <w:rsid w:val="00D55D9D"/>
    <w:rsid w:val="00D57F3E"/>
    <w:rsid w:val="00E234BC"/>
    <w:rsid w:val="00EE4E67"/>
    <w:rsid w:val="00F3432C"/>
    <w:rsid w:val="00F4441B"/>
    <w:rsid w:val="00F519E4"/>
    <w:rsid w:val="00F77685"/>
    <w:rsid w:val="00FE5C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7"/>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toc 1" w:uiPriority="39"/>
    <w:lsdException w:name="toc 2" w:uiPriority="39"/>
    <w:lsdException w:name="toc 3" w:uiPriority="39"/>
    <w:lsdException w:name="toc 4"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al">
    <w:name w:val="Normal"/>
    <w:qFormat/>
    <w:rsid w:val="00F77685"/>
    <w:rPr>
      <w:rFonts w:ascii="Lucida Grande" w:eastAsia="ヒラギノ角ゴ Pro W3" w:hAnsi="Lucida Grande"/>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next w:val="Body"/>
    <w:qFormat/>
    <w:rsid w:val="00F77685"/>
    <w:pPr>
      <w:keepNext/>
      <w:outlineLvl w:val="0"/>
    </w:pPr>
    <w:rPr>
      <w:rFonts w:ascii="Helvetica" w:eastAsia="ヒラギノ角ゴ Pro W3" w:hAnsi="Helvetica"/>
      <w:b/>
      <w:color w:val="000000"/>
      <w:sz w:val="36"/>
    </w:rPr>
  </w:style>
  <w:style w:type="paragraph" w:customStyle="1" w:styleId="Heading21">
    <w:name w:val="Heading 21"/>
    <w:next w:val="Body"/>
    <w:qFormat/>
    <w:rsid w:val="00F77685"/>
    <w:pPr>
      <w:keepNext/>
      <w:outlineLvl w:val="1"/>
    </w:pPr>
    <w:rPr>
      <w:rFonts w:ascii="Helvetica" w:eastAsia="ヒラギノ角ゴ Pro W3" w:hAnsi="Helvetica"/>
      <w:b/>
      <w:color w:val="000000"/>
      <w:sz w:val="24"/>
    </w:rPr>
  </w:style>
  <w:style w:type="paragraph" w:customStyle="1" w:styleId="Heading31">
    <w:name w:val="Heading 31"/>
    <w:next w:val="Body"/>
    <w:qFormat/>
    <w:rsid w:val="00F77685"/>
    <w:pPr>
      <w:keepNext/>
      <w:outlineLvl w:val="2"/>
    </w:pPr>
    <w:rPr>
      <w:rFonts w:ascii="Helvetica" w:eastAsia="ヒラギノ角ゴ Pro W3" w:hAnsi="Helvetica"/>
      <w:b/>
      <w:color w:val="000000"/>
      <w:sz w:val="24"/>
    </w:rPr>
  </w:style>
  <w:style w:type="paragraph" w:customStyle="1" w:styleId="Heading41">
    <w:name w:val="Heading 41"/>
    <w:next w:val="Body"/>
    <w:qFormat/>
    <w:rsid w:val="00F77685"/>
    <w:pPr>
      <w:keepNext/>
      <w:outlineLvl w:val="3"/>
    </w:pPr>
    <w:rPr>
      <w:rFonts w:ascii="Helvetica" w:eastAsia="ヒラギノ角ゴ Pro W3" w:hAnsi="Helvetica"/>
      <w:b/>
      <w:color w:val="000000"/>
      <w:sz w:val="24"/>
    </w:rPr>
  </w:style>
  <w:style w:type="paragraph" w:customStyle="1" w:styleId="Heading51">
    <w:name w:val="Heading 51"/>
    <w:next w:val="Body"/>
    <w:qFormat/>
    <w:rsid w:val="00F77685"/>
    <w:pPr>
      <w:keepNext/>
      <w:outlineLvl w:val="4"/>
    </w:pPr>
    <w:rPr>
      <w:rFonts w:ascii="Helvetica" w:eastAsia="ヒラギノ角ゴ Pro W3" w:hAnsi="Helvetica"/>
      <w:b/>
      <w:color w:val="000000"/>
      <w:sz w:val="24"/>
    </w:rPr>
  </w:style>
  <w:style w:type="paragraph" w:customStyle="1" w:styleId="Heading61">
    <w:name w:val="Heading 61"/>
    <w:next w:val="Body"/>
    <w:qFormat/>
    <w:rsid w:val="00F77685"/>
    <w:pPr>
      <w:keepNext/>
      <w:outlineLvl w:val="5"/>
    </w:pPr>
    <w:rPr>
      <w:rFonts w:ascii="Helvetica" w:eastAsia="ヒラギノ角ゴ Pro W3" w:hAnsi="Helvetica"/>
      <w:b/>
      <w:color w:val="000000"/>
      <w:sz w:val="24"/>
    </w:rPr>
  </w:style>
  <w:style w:type="paragraph" w:customStyle="1" w:styleId="Heading71">
    <w:name w:val="Heading 71"/>
    <w:next w:val="Body"/>
    <w:qFormat/>
    <w:rsid w:val="00F77685"/>
    <w:pPr>
      <w:keepNext/>
      <w:outlineLvl w:val="6"/>
    </w:pPr>
    <w:rPr>
      <w:rFonts w:ascii="Helvetica" w:eastAsia="ヒラギノ角ゴ Pro W3" w:hAnsi="Helvetica"/>
      <w:b/>
      <w:color w:val="000000"/>
      <w:sz w:val="24"/>
    </w:rPr>
  </w:style>
  <w:style w:type="paragraph" w:customStyle="1" w:styleId="Heading81">
    <w:name w:val="Heading 81"/>
    <w:next w:val="Body"/>
    <w:qFormat/>
    <w:rsid w:val="00F77685"/>
    <w:pPr>
      <w:keepNext/>
      <w:outlineLvl w:val="7"/>
    </w:pPr>
    <w:rPr>
      <w:rFonts w:ascii="Helvetica" w:eastAsia="ヒラギノ角ゴ Pro W3" w:hAnsi="Helvetica"/>
      <w:b/>
      <w:color w:val="000000"/>
      <w:sz w:val="24"/>
    </w:rPr>
  </w:style>
  <w:style w:type="paragraph" w:customStyle="1" w:styleId="Heading91">
    <w:name w:val="Heading 91"/>
    <w:next w:val="Body"/>
    <w:qFormat/>
    <w:rsid w:val="00F77685"/>
    <w:pPr>
      <w:keepNext/>
      <w:outlineLvl w:val="8"/>
    </w:pPr>
    <w:rPr>
      <w:rFonts w:ascii="Helvetica" w:eastAsia="ヒラギノ角ゴ Pro W3" w:hAnsi="Helvetica"/>
      <w:b/>
      <w:color w:val="000000"/>
      <w:sz w:val="24"/>
    </w:rPr>
  </w:style>
  <w:style w:type="paragraph" w:customStyle="1" w:styleId="Header1">
    <w:name w:val="Header1"/>
    <w:rsid w:val="00F77685"/>
    <w:pPr>
      <w:tabs>
        <w:tab w:val="center" w:pos="4680"/>
        <w:tab w:val="right" w:pos="9360"/>
      </w:tabs>
    </w:pPr>
    <w:rPr>
      <w:rFonts w:ascii="Calibri" w:eastAsia="ヒラギノ角ゴ Pro W3" w:hAnsi="Calibri"/>
      <w:color w:val="000000"/>
      <w:sz w:val="22"/>
    </w:rPr>
  </w:style>
  <w:style w:type="paragraph" w:customStyle="1" w:styleId="Footer1">
    <w:name w:val="Footer1"/>
    <w:rsid w:val="00F77685"/>
    <w:pPr>
      <w:tabs>
        <w:tab w:val="center" w:pos="4680"/>
        <w:tab w:val="right" w:pos="9360"/>
      </w:tabs>
    </w:pPr>
    <w:rPr>
      <w:rFonts w:ascii="Calibri" w:eastAsia="ヒラギノ角ゴ Pro W3" w:hAnsi="Calibri"/>
      <w:color w:val="000000"/>
      <w:sz w:val="22"/>
    </w:rPr>
  </w:style>
  <w:style w:type="character" w:customStyle="1" w:styleId="PageNumber1">
    <w:name w:val="Page Number1"/>
    <w:rsid w:val="00F77685"/>
    <w:rPr>
      <w:rFonts w:ascii="Franklin Gothic Book" w:eastAsia="ヒラギノ角ゴ Pro W3" w:hAnsi="Franklin Gothic Book"/>
      <w:b w:val="0"/>
      <w:i w:val="0"/>
      <w:color w:val="000000"/>
      <w:sz w:val="18"/>
    </w:rPr>
  </w:style>
  <w:style w:type="character" w:customStyle="1" w:styleId="Unknown0">
    <w:name w:val="Unknown 0"/>
    <w:semiHidden/>
    <w:rsid w:val="00F77685"/>
  </w:style>
  <w:style w:type="paragraph" w:styleId="TOCHeading">
    <w:name w:val="TOC Heading"/>
    <w:next w:val="Normal"/>
    <w:qFormat/>
    <w:rsid w:val="00F77685"/>
    <w:pPr>
      <w:keepNext/>
      <w:keepLines/>
      <w:spacing w:before="120" w:after="120" w:line="276" w:lineRule="auto"/>
    </w:pPr>
    <w:rPr>
      <w:rFonts w:ascii="Lucida Grande" w:eastAsia="ヒラギノ角ゴ Pro W3" w:hAnsi="Lucida Grande"/>
      <w:b/>
      <w:color w:val="294982"/>
      <w:sz w:val="28"/>
    </w:rPr>
  </w:style>
  <w:style w:type="paragraph" w:customStyle="1" w:styleId="TOC11">
    <w:name w:val="TOC 11"/>
    <w:rsid w:val="00F77685"/>
    <w:pPr>
      <w:tabs>
        <w:tab w:val="right" w:leader="dot" w:pos="8640"/>
      </w:tabs>
      <w:spacing w:before="240"/>
      <w:ind w:left="720"/>
      <w:outlineLvl w:val="0"/>
    </w:pPr>
    <w:rPr>
      <w:rFonts w:ascii="Helvetica" w:eastAsia="ヒラギノ角ゴ Pro W3" w:hAnsi="Helvetica"/>
      <w:b/>
      <w:i/>
      <w:color w:val="000000"/>
      <w:sz w:val="24"/>
    </w:rPr>
  </w:style>
  <w:style w:type="paragraph" w:customStyle="1" w:styleId="TOC21">
    <w:name w:val="TOC 21"/>
    <w:next w:val="Normal"/>
    <w:rsid w:val="00F77685"/>
    <w:pPr>
      <w:tabs>
        <w:tab w:val="right" w:leader="dot" w:pos="8630"/>
      </w:tabs>
      <w:spacing w:before="120"/>
      <w:outlineLvl w:val="0"/>
    </w:pPr>
    <w:rPr>
      <w:rFonts w:ascii="Calibri Bold Italic" w:eastAsia="ヒラギノ角ゴ Pro W3" w:hAnsi="Calibri Bold Italic"/>
      <w:color w:val="000000"/>
      <w:sz w:val="24"/>
    </w:rPr>
  </w:style>
  <w:style w:type="paragraph" w:customStyle="1" w:styleId="TOC31">
    <w:name w:val="TOC 31"/>
    <w:basedOn w:val="TOC22"/>
    <w:next w:val="Normal"/>
    <w:rsid w:val="00F77685"/>
    <w:pPr>
      <w:tabs>
        <w:tab w:val="clear" w:pos="8630"/>
        <w:tab w:val="right" w:leader="dot" w:pos="8620"/>
      </w:tabs>
    </w:pPr>
  </w:style>
  <w:style w:type="paragraph" w:customStyle="1" w:styleId="TOC22">
    <w:name w:val="TOC 22"/>
    <w:next w:val="Normal"/>
    <w:rsid w:val="00F77685"/>
    <w:pPr>
      <w:tabs>
        <w:tab w:val="right" w:leader="dot" w:pos="8630"/>
      </w:tabs>
      <w:spacing w:before="120"/>
      <w:ind w:left="240"/>
      <w:outlineLvl w:val="0"/>
    </w:pPr>
    <w:rPr>
      <w:rFonts w:ascii="Calibri Bold" w:eastAsia="ヒラギノ角ゴ Pro W3" w:hAnsi="Calibri Bold"/>
      <w:color w:val="000000"/>
      <w:sz w:val="22"/>
    </w:rPr>
  </w:style>
  <w:style w:type="paragraph" w:customStyle="1" w:styleId="TOC41">
    <w:name w:val="TOC 41"/>
    <w:basedOn w:val="TOC32"/>
    <w:next w:val="Normal"/>
    <w:rsid w:val="00F77685"/>
    <w:pPr>
      <w:tabs>
        <w:tab w:val="clear" w:pos="8630"/>
        <w:tab w:val="right" w:leader="dot" w:pos="8620"/>
      </w:tabs>
    </w:pPr>
  </w:style>
  <w:style w:type="paragraph" w:customStyle="1" w:styleId="TOC32">
    <w:name w:val="TOC 32"/>
    <w:next w:val="Normal"/>
    <w:rsid w:val="00F77685"/>
    <w:pPr>
      <w:tabs>
        <w:tab w:val="right" w:leader="dot" w:pos="8630"/>
      </w:tabs>
      <w:ind w:left="480"/>
      <w:outlineLvl w:val="0"/>
    </w:pPr>
    <w:rPr>
      <w:rFonts w:ascii="Calibri" w:eastAsia="ヒラギノ角ゴ Pro W3" w:hAnsi="Calibri"/>
      <w:color w:val="000000"/>
    </w:rPr>
  </w:style>
  <w:style w:type="paragraph" w:customStyle="1" w:styleId="TOC51">
    <w:name w:val="TOC 51"/>
    <w:rsid w:val="00F77685"/>
    <w:pPr>
      <w:tabs>
        <w:tab w:val="right" w:leader="dot" w:pos="8640"/>
      </w:tabs>
      <w:spacing w:before="240" w:after="60"/>
      <w:ind w:left="360"/>
      <w:outlineLvl w:val="0"/>
    </w:pPr>
    <w:rPr>
      <w:rFonts w:ascii="Helvetica" w:eastAsia="ヒラギノ角ゴ Pro W3" w:hAnsi="Helvetica"/>
      <w:b/>
      <w:color w:val="000000"/>
      <w:sz w:val="28"/>
    </w:rPr>
  </w:style>
  <w:style w:type="paragraph" w:customStyle="1" w:styleId="TOC61">
    <w:name w:val="TOC 61"/>
    <w:next w:val="Normal"/>
    <w:rsid w:val="00F77685"/>
    <w:pPr>
      <w:tabs>
        <w:tab w:val="right" w:leader="dot" w:pos="8630"/>
      </w:tabs>
      <w:spacing w:before="120"/>
      <w:ind w:left="240"/>
      <w:outlineLvl w:val="0"/>
    </w:pPr>
    <w:rPr>
      <w:rFonts w:ascii="Calibri Bold" w:eastAsia="ヒラギノ角ゴ Pro W3" w:hAnsi="Calibri Bold"/>
      <w:color w:val="000000"/>
      <w:sz w:val="22"/>
    </w:rPr>
  </w:style>
  <w:style w:type="paragraph" w:customStyle="1" w:styleId="TOC71">
    <w:name w:val="TOC 71"/>
    <w:rsid w:val="00F77685"/>
    <w:pPr>
      <w:tabs>
        <w:tab w:val="right" w:leader="dot" w:pos="8640"/>
      </w:tabs>
      <w:spacing w:before="240" w:after="60"/>
      <w:outlineLvl w:val="0"/>
    </w:pPr>
    <w:rPr>
      <w:rFonts w:ascii="Helvetica" w:eastAsia="ヒラギノ角ゴ Pro W3" w:hAnsi="Helvetica"/>
      <w:b/>
      <w:color w:val="000000"/>
      <w:sz w:val="36"/>
    </w:rPr>
  </w:style>
  <w:style w:type="paragraph" w:customStyle="1" w:styleId="TOC81">
    <w:name w:val="TOC 81"/>
    <w:basedOn w:val="TOC21"/>
    <w:next w:val="Normal"/>
    <w:rsid w:val="00F77685"/>
    <w:pPr>
      <w:tabs>
        <w:tab w:val="clear" w:pos="8630"/>
        <w:tab w:val="right" w:leader="dot" w:pos="8620"/>
      </w:tabs>
    </w:pPr>
  </w:style>
  <w:style w:type="paragraph" w:customStyle="1" w:styleId="TOC91">
    <w:name w:val="TOC 91"/>
    <w:next w:val="Normal"/>
    <w:rsid w:val="00F77685"/>
    <w:pPr>
      <w:tabs>
        <w:tab w:val="right" w:leader="dot" w:pos="8630"/>
      </w:tabs>
      <w:ind w:left="480"/>
      <w:outlineLvl w:val="0"/>
    </w:pPr>
    <w:rPr>
      <w:rFonts w:ascii="Calibri" w:eastAsia="ヒラギノ角ゴ Pro W3" w:hAnsi="Calibri"/>
      <w:color w:val="000000"/>
    </w:rPr>
  </w:style>
  <w:style w:type="paragraph" w:customStyle="1" w:styleId="Heading22">
    <w:name w:val="Heading 22"/>
    <w:next w:val="Normal"/>
    <w:rsid w:val="00F77685"/>
    <w:pPr>
      <w:keepNext/>
      <w:keepLines/>
      <w:spacing w:after="120" w:line="276" w:lineRule="auto"/>
      <w:outlineLvl w:val="1"/>
    </w:pPr>
    <w:rPr>
      <w:rFonts w:ascii="Lucida Grande" w:eastAsia="ヒラギノ角ゴ Pro W3" w:hAnsi="Lucida Grande"/>
      <w:b/>
      <w:color w:val="3E6AB4"/>
      <w:sz w:val="24"/>
    </w:rPr>
  </w:style>
  <w:style w:type="paragraph" w:customStyle="1" w:styleId="TitleA">
    <w:name w:val="Title A"/>
    <w:next w:val="Normal"/>
    <w:rsid w:val="00F77685"/>
    <w:pPr>
      <w:spacing w:before="240" w:after="60"/>
      <w:jc w:val="center"/>
      <w:outlineLvl w:val="0"/>
    </w:pPr>
    <w:rPr>
      <w:rFonts w:ascii="Cambria Bold" w:eastAsia="ヒラギノ角ゴ Pro W3" w:hAnsi="Cambria Bold"/>
      <w:color w:val="000000"/>
      <w:kern w:val="28"/>
      <w:sz w:val="32"/>
    </w:rPr>
  </w:style>
  <w:style w:type="paragraph" w:customStyle="1" w:styleId="Heading12">
    <w:name w:val="Heading 12"/>
    <w:next w:val="Normal"/>
    <w:rsid w:val="00F77685"/>
    <w:pPr>
      <w:keepNext/>
      <w:keepLines/>
      <w:spacing w:before="120" w:after="120" w:line="276" w:lineRule="auto"/>
      <w:outlineLvl w:val="0"/>
    </w:pPr>
    <w:rPr>
      <w:rFonts w:ascii="Lucida Grande" w:eastAsia="ヒラギノ角ゴ Pro W3" w:hAnsi="Lucida Grande"/>
      <w:b/>
      <w:color w:val="294982"/>
      <w:sz w:val="28"/>
    </w:rPr>
  </w:style>
  <w:style w:type="paragraph" w:customStyle="1" w:styleId="Body">
    <w:name w:val="Body"/>
    <w:rsid w:val="00F77685"/>
    <w:rPr>
      <w:rFonts w:ascii="Helvetica" w:eastAsia="ヒラギノ角ゴ Pro W3" w:hAnsi="Helvetica"/>
      <w:color w:val="000000"/>
      <w:sz w:val="24"/>
    </w:rPr>
  </w:style>
  <w:style w:type="paragraph" w:customStyle="1" w:styleId="Heading32">
    <w:name w:val="Heading 32"/>
    <w:next w:val="Normal"/>
    <w:rsid w:val="00F77685"/>
    <w:pPr>
      <w:keepNext/>
      <w:keepLines/>
      <w:spacing w:before="200" w:line="276" w:lineRule="auto"/>
      <w:outlineLvl w:val="2"/>
    </w:pPr>
    <w:rPr>
      <w:rFonts w:ascii="Lucida Grande" w:eastAsia="ヒラギノ角ゴ Pro W3" w:hAnsi="Lucida Grande"/>
      <w:b/>
      <w:color w:val="3E6AB4"/>
      <w:sz w:val="22"/>
    </w:rPr>
  </w:style>
  <w:style w:type="paragraph" w:customStyle="1" w:styleId="Title1">
    <w:name w:val="Title1"/>
    <w:next w:val="Body"/>
    <w:rsid w:val="00F77685"/>
    <w:pPr>
      <w:keepNext/>
      <w:outlineLvl w:val="0"/>
    </w:pPr>
    <w:rPr>
      <w:rFonts w:ascii="Helvetica" w:eastAsia="ヒラギノ角ゴ Pro W3" w:hAnsi="Helvetica"/>
      <w:b/>
      <w:color w:val="000000"/>
      <w:sz w:val="56"/>
    </w:rPr>
  </w:style>
  <w:style w:type="paragraph" w:customStyle="1" w:styleId="UAT-Intro">
    <w:name w:val="UAT - Intro"/>
    <w:rsid w:val="00F77685"/>
    <w:pPr>
      <w:keepNext/>
      <w:keepLines/>
      <w:spacing w:before="120" w:after="60" w:line="276" w:lineRule="auto"/>
      <w:ind w:left="288" w:right="288"/>
      <w:outlineLvl w:val="2"/>
    </w:pPr>
    <w:rPr>
      <w:rFonts w:ascii="Lucida Grande" w:eastAsia="ヒラギノ角ゴ Pro W3" w:hAnsi="Lucida Grande"/>
      <w:color w:val="000000"/>
      <w:sz w:val="22"/>
    </w:rPr>
  </w:style>
  <w:style w:type="paragraph" w:customStyle="1" w:styleId="Subtitle1">
    <w:name w:val="Subtitle1"/>
    <w:next w:val="Normal"/>
    <w:rsid w:val="00F77685"/>
    <w:pPr>
      <w:spacing w:after="60"/>
      <w:jc w:val="center"/>
      <w:outlineLvl w:val="1"/>
    </w:pPr>
    <w:rPr>
      <w:rFonts w:ascii="Cambria" w:eastAsia="ヒラギノ角ゴ Pro W3" w:hAnsi="Cambria"/>
      <w:color w:val="000000"/>
      <w:sz w:val="24"/>
    </w:rPr>
  </w:style>
  <w:style w:type="paragraph" w:customStyle="1" w:styleId="FreeForm">
    <w:name w:val="Free Form"/>
    <w:autoRedefine/>
    <w:rsid w:val="00AD0E88"/>
    <w:pPr>
      <w:outlineLvl w:val="1"/>
    </w:pPr>
    <w:rPr>
      <w:rFonts w:asciiTheme="majorHAnsi" w:eastAsia="ヒラギノ角ゴ Pro W3" w:hAnsiTheme="majorHAnsi"/>
      <w:color w:val="000000"/>
      <w:sz w:val="28"/>
      <w:szCs w:val="28"/>
    </w:rPr>
  </w:style>
  <w:style w:type="paragraph" w:styleId="ListParagraph">
    <w:name w:val="List Paragraph"/>
    <w:qFormat/>
    <w:rsid w:val="00F77685"/>
    <w:pPr>
      <w:spacing w:after="200" w:line="276" w:lineRule="auto"/>
      <w:ind w:left="720"/>
    </w:pPr>
    <w:rPr>
      <w:rFonts w:ascii="Calibri" w:eastAsia="ヒラギノ角ゴ Pro W3" w:hAnsi="Calibri"/>
      <w:color w:val="000000"/>
      <w:sz w:val="22"/>
    </w:rPr>
  </w:style>
  <w:style w:type="character" w:customStyle="1" w:styleId="Hyperlink1">
    <w:name w:val="Hyperlink1"/>
    <w:rsid w:val="00F77685"/>
    <w:rPr>
      <w:color w:val="0000FF"/>
      <w:sz w:val="22"/>
      <w:u w:val="single"/>
    </w:rPr>
  </w:style>
  <w:style w:type="character" w:customStyle="1" w:styleId="Heading2Char">
    <w:name w:val="Heading 2 Char"/>
    <w:rsid w:val="00F77685"/>
    <w:rPr>
      <w:rFonts w:ascii="Tahoma" w:eastAsia="ヒラギノ角ゴ Pro W3" w:hAnsi="Tahoma"/>
      <w:b/>
      <w:i w:val="0"/>
      <w:color w:val="3E6AB4"/>
      <w:sz w:val="26"/>
    </w:rPr>
  </w:style>
  <w:style w:type="paragraph" w:styleId="NoSpacing">
    <w:name w:val="No Spacing"/>
    <w:qFormat/>
    <w:rsid w:val="00F77685"/>
    <w:rPr>
      <w:rFonts w:ascii="Calibri" w:eastAsia="ヒラギノ角ゴ Pro W3" w:hAnsi="Calibri"/>
      <w:color w:val="000000"/>
      <w:sz w:val="22"/>
    </w:rPr>
  </w:style>
  <w:style w:type="paragraph" w:styleId="BalloonText">
    <w:name w:val="Balloon Text"/>
    <w:basedOn w:val="Normal"/>
    <w:link w:val="BalloonTextChar"/>
    <w:locked/>
    <w:rsid w:val="008004CE"/>
    <w:rPr>
      <w:rFonts w:ascii="Tahoma" w:hAnsi="Tahoma" w:cs="Tahoma"/>
      <w:sz w:val="16"/>
      <w:szCs w:val="16"/>
    </w:rPr>
  </w:style>
  <w:style w:type="character" w:customStyle="1" w:styleId="BalloonTextChar">
    <w:name w:val="Balloon Text Char"/>
    <w:basedOn w:val="DefaultParagraphFont"/>
    <w:link w:val="BalloonText"/>
    <w:rsid w:val="008004CE"/>
    <w:rPr>
      <w:rFonts w:ascii="Tahoma" w:eastAsia="ヒラギノ角ゴ Pro W3" w:hAnsi="Tahoma" w:cs="Tahoma"/>
      <w:color w:val="000000"/>
      <w:sz w:val="16"/>
      <w:szCs w:val="16"/>
    </w:rPr>
  </w:style>
  <w:style w:type="paragraph" w:styleId="Title">
    <w:name w:val="Title"/>
    <w:basedOn w:val="Normal"/>
    <w:next w:val="Normal"/>
    <w:link w:val="TitleChar"/>
    <w:qFormat/>
    <w:locked/>
    <w:rsid w:val="008004C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rsid w:val="008004CE"/>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qFormat/>
    <w:locked/>
    <w:rsid w:val="008004CE"/>
    <w:pPr>
      <w:numPr>
        <w:ilvl w:val="1"/>
      </w:numPr>
    </w:pPr>
    <w:rPr>
      <w:rFonts w:ascii="Cambria" w:eastAsia="Times New Roman" w:hAnsi="Cambria"/>
      <w:i/>
      <w:iCs/>
      <w:color w:val="4F81BD"/>
      <w:spacing w:val="15"/>
    </w:rPr>
  </w:style>
  <w:style w:type="character" w:customStyle="1" w:styleId="SubtitleChar">
    <w:name w:val="Subtitle Char"/>
    <w:basedOn w:val="DefaultParagraphFont"/>
    <w:link w:val="Subtitle"/>
    <w:rsid w:val="008004CE"/>
    <w:rPr>
      <w:rFonts w:ascii="Cambria" w:eastAsia="Times New Roman" w:hAnsi="Cambria" w:cs="Times New Roman"/>
      <w:i/>
      <w:iCs/>
      <w:color w:val="4F81BD"/>
      <w:spacing w:val="15"/>
      <w:sz w:val="24"/>
      <w:szCs w:val="24"/>
    </w:rPr>
  </w:style>
  <w:style w:type="paragraph" w:styleId="TOC8">
    <w:name w:val="toc 8"/>
    <w:basedOn w:val="Normal"/>
    <w:next w:val="Normal"/>
    <w:autoRedefine/>
    <w:uiPriority w:val="39"/>
    <w:locked/>
    <w:rsid w:val="008004CE"/>
    <w:pPr>
      <w:spacing w:after="100"/>
      <w:ind w:left="1680"/>
    </w:pPr>
  </w:style>
  <w:style w:type="paragraph" w:styleId="TOC3">
    <w:name w:val="toc 3"/>
    <w:basedOn w:val="Normal"/>
    <w:next w:val="Normal"/>
    <w:autoRedefine/>
    <w:uiPriority w:val="39"/>
    <w:locked/>
    <w:rsid w:val="008004CE"/>
    <w:pPr>
      <w:spacing w:after="100"/>
      <w:ind w:left="480"/>
    </w:pPr>
  </w:style>
  <w:style w:type="paragraph" w:styleId="TOC4">
    <w:name w:val="toc 4"/>
    <w:basedOn w:val="Normal"/>
    <w:next w:val="Normal"/>
    <w:autoRedefine/>
    <w:uiPriority w:val="39"/>
    <w:locked/>
    <w:rsid w:val="008004CE"/>
    <w:pPr>
      <w:spacing w:after="100"/>
      <w:ind w:left="720"/>
    </w:pPr>
  </w:style>
  <w:style w:type="character" w:styleId="Hyperlink">
    <w:name w:val="Hyperlink"/>
    <w:basedOn w:val="DefaultParagraphFont"/>
    <w:locked/>
    <w:rsid w:val="00706D7A"/>
    <w:rPr>
      <w:color w:val="0000FF"/>
      <w:u w:val="single"/>
    </w:rPr>
  </w:style>
  <w:style w:type="paragraph" w:styleId="TOC1">
    <w:name w:val="toc 1"/>
    <w:basedOn w:val="Normal"/>
    <w:next w:val="Normal"/>
    <w:autoRedefine/>
    <w:uiPriority w:val="39"/>
    <w:locked/>
    <w:rsid w:val="00B43EFD"/>
    <w:pPr>
      <w:tabs>
        <w:tab w:val="right" w:leader="dot" w:pos="8630"/>
      </w:tabs>
      <w:spacing w:after="100"/>
    </w:pPr>
    <w:rPr>
      <w:rFonts w:ascii="Cambria" w:hAnsi="Cambria"/>
      <w:noProof/>
    </w:rPr>
  </w:style>
  <w:style w:type="paragraph" w:styleId="TOC2">
    <w:name w:val="toc 2"/>
    <w:basedOn w:val="Normal"/>
    <w:next w:val="Normal"/>
    <w:autoRedefine/>
    <w:uiPriority w:val="39"/>
    <w:locked/>
    <w:rsid w:val="00AD0E88"/>
    <w:pPr>
      <w:tabs>
        <w:tab w:val="right" w:leader="dot" w:pos="8630"/>
      </w:tabs>
      <w:spacing w:after="100"/>
      <w:ind w:left="240"/>
    </w:pPr>
    <w:rPr>
      <w:rFonts w:asciiTheme="majorHAnsi" w:hAnsiTheme="majorHAnsi"/>
      <w:bCs/>
      <w:iCs/>
      <w:noProof/>
      <w:color w:val="auto"/>
    </w:rPr>
  </w:style>
  <w:style w:type="character" w:styleId="IntenseEmphasis">
    <w:name w:val="Intense Emphasis"/>
    <w:basedOn w:val="DefaultParagraphFont"/>
    <w:uiPriority w:val="21"/>
    <w:qFormat/>
    <w:rsid w:val="001A4B4B"/>
    <w:rPr>
      <w:b/>
      <w:bCs/>
      <w:i/>
      <w:iCs/>
      <w:color w:val="4F81BD"/>
    </w:rPr>
  </w:style>
  <w:style w:type="character" w:styleId="FollowedHyperlink">
    <w:name w:val="FollowedHyperlink"/>
    <w:basedOn w:val="DefaultParagraphFont"/>
    <w:locked/>
    <w:rsid w:val="00C87D31"/>
    <w:rPr>
      <w:color w:val="800080" w:themeColor="followedHyperlink"/>
      <w:u w:val="single"/>
    </w:rPr>
  </w:style>
  <w:style w:type="character" w:styleId="BookTitle">
    <w:name w:val="Book Title"/>
    <w:basedOn w:val="DefaultParagraphFont"/>
    <w:uiPriority w:val="33"/>
    <w:qFormat/>
    <w:rsid w:val="00F519E4"/>
    <w:rPr>
      <w:b/>
      <w:bCs/>
      <w:smallCaps/>
      <w:spacing w:val="5"/>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hyperlink" Target="mailto:support@civicasoft.comU"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b-web.civicasoft.co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emf"/><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hyperlink" Target="http://www.santabarbaraca.gov/civica/admin"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emf"/><Relationship Id="rId67"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6.png"/></Relationships>
</file>

<file path=word/_rels/header1.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4.jpeg"/></Relationships>
</file>

<file path=word/_rels/header2.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B56B06-4B0A-4C50-A2BF-A77E625A6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39</Pages>
  <Words>3244</Words>
  <Characters>16349</Characters>
  <Application>Microsoft Office Word</Application>
  <DocSecurity>0</DocSecurity>
  <Lines>136</Lines>
  <Paragraphs>39</Paragraphs>
  <ScaleCrop>false</ScaleCrop>
  <HeadingPairs>
    <vt:vector size="2" baseType="variant">
      <vt:variant>
        <vt:lpstr>Title</vt:lpstr>
      </vt:variant>
      <vt:variant>
        <vt:i4>1</vt:i4>
      </vt:variant>
    </vt:vector>
  </HeadingPairs>
  <TitlesOfParts>
    <vt:vector size="1" baseType="lpstr">
      <vt:lpstr>Quick Start Guide for Content Editors</vt:lpstr>
    </vt:vector>
  </TitlesOfParts>
  <Company>Microsoft</Company>
  <LinksUpToDate>false</LinksUpToDate>
  <CharactersWithSpaces>19554</CharactersWithSpaces>
  <SharedDoc>false</SharedDoc>
  <HLinks>
    <vt:vector size="18" baseType="variant">
      <vt:variant>
        <vt:i4>2949129</vt:i4>
      </vt:variant>
      <vt:variant>
        <vt:i4>90</vt:i4>
      </vt:variant>
      <vt:variant>
        <vt:i4>0</vt:i4>
      </vt:variant>
      <vt:variant>
        <vt:i4>5</vt:i4>
      </vt:variant>
      <vt:variant>
        <vt:lpwstr>mailto:support@civicasoft.comU</vt:lpwstr>
      </vt:variant>
      <vt:variant>
        <vt:lpwstr/>
      </vt:variant>
      <vt:variant>
        <vt:i4>2621553</vt:i4>
      </vt:variant>
      <vt:variant>
        <vt:i4>87</vt:i4>
      </vt:variant>
      <vt:variant>
        <vt:i4>0</vt:i4>
      </vt:variant>
      <vt:variant>
        <vt:i4>5</vt:i4>
      </vt:variant>
      <vt:variant>
        <vt:lpwstr>http://www.santabarbaraca.gov/civica/admin</vt:lpwstr>
      </vt:variant>
      <vt:variant>
        <vt:lpwstr/>
      </vt:variant>
      <vt:variant>
        <vt:i4>2228345</vt:i4>
      </vt:variant>
      <vt:variant>
        <vt:i4>84</vt:i4>
      </vt:variant>
      <vt:variant>
        <vt:i4>0</vt:i4>
      </vt:variant>
      <vt:variant>
        <vt:i4>5</vt:i4>
      </vt:variant>
      <vt:variant>
        <vt:lpwstr>http://sbb-web.civicasoft.com/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 Start Guide for Content Editors</dc:title>
  <dc:subject/>
  <dc:creator>Civica Content Management System</dc:creator>
  <cp:keywords/>
  <cp:lastModifiedBy>Darren Dobson</cp:lastModifiedBy>
  <cp:revision>8</cp:revision>
  <cp:lastPrinted>2012-06-14T19:56:00Z</cp:lastPrinted>
  <dcterms:created xsi:type="dcterms:W3CDTF">2013-05-10T22:21:00Z</dcterms:created>
  <dcterms:modified xsi:type="dcterms:W3CDTF">2013-05-29T15:49:00Z</dcterms:modified>
</cp:coreProperties>
</file>